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05504" w14:textId="7F4E2AB8" w:rsidR="00122272" w:rsidRPr="00122272" w:rsidRDefault="00122272" w:rsidP="00C06930">
      <w:pPr>
        <w:pStyle w:val="Naslov3"/>
        <w:numPr>
          <w:ilvl w:val="0"/>
          <w:numId w:val="0"/>
        </w:numPr>
        <w:ind w:left="1080"/>
      </w:pPr>
      <w:bookmarkStart w:id="0" w:name="_Toc50640138"/>
      <w:r w:rsidRPr="00122272">
        <w:t>O</w:t>
      </w:r>
      <w:r w:rsidR="00C3689B">
        <w:t xml:space="preserve">brazec št. 7.c </w:t>
      </w:r>
      <w:r w:rsidR="00C3689B" w:rsidRPr="00122272">
        <w:t>–</w:t>
      </w:r>
      <w:r w:rsidR="00C3689B">
        <w:t xml:space="preserve"> </w:t>
      </w:r>
      <w:r w:rsidRPr="00122272">
        <w:t>Soglasje podizvajalca za neposredno plačilo</w:t>
      </w:r>
      <w:bookmarkEnd w:id="0"/>
    </w:p>
    <w:p w14:paraId="7EF7CE19" w14:textId="77777777" w:rsidR="00AF2CA6" w:rsidRDefault="00AF2CA6" w:rsidP="003F79D3">
      <w:pPr>
        <w:spacing w:before="0" w:after="0"/>
        <w:jc w:val="center"/>
        <w:rPr>
          <w:rFonts w:eastAsia="Calibri" w:cs="Arial"/>
          <w:b/>
          <w:bCs/>
          <w:szCs w:val="20"/>
          <w:lang w:eastAsia="sl-SI"/>
        </w:rPr>
      </w:pPr>
    </w:p>
    <w:p w14:paraId="1556318E" w14:textId="77777777" w:rsidR="003F79D3" w:rsidRPr="003F79D3" w:rsidRDefault="003F79D3" w:rsidP="003F79D3">
      <w:pPr>
        <w:spacing w:before="0" w:after="0"/>
        <w:jc w:val="center"/>
        <w:rPr>
          <w:rFonts w:eastAsia="Calibri" w:cs="Arial"/>
          <w:b/>
          <w:bCs/>
          <w:szCs w:val="20"/>
          <w:lang w:eastAsia="sl-SI"/>
        </w:rPr>
      </w:pPr>
      <w:r w:rsidRPr="003F79D3">
        <w:rPr>
          <w:rFonts w:eastAsia="Calibri" w:cs="Arial"/>
          <w:b/>
          <w:bCs/>
          <w:szCs w:val="20"/>
          <w:lang w:eastAsia="sl-SI"/>
        </w:rPr>
        <w:t>SOGLASJE PODIZVAJALCA</w:t>
      </w:r>
    </w:p>
    <w:p w14:paraId="26B7D28E" w14:textId="77777777" w:rsidR="003F79D3" w:rsidRPr="003F79D3" w:rsidRDefault="003F79D3" w:rsidP="003F79D3">
      <w:pPr>
        <w:spacing w:before="0" w:after="0"/>
        <w:jc w:val="center"/>
        <w:rPr>
          <w:rFonts w:eastAsia="Calibri" w:cs="Arial"/>
          <w:b/>
          <w:bCs/>
          <w:szCs w:val="20"/>
          <w:lang w:eastAsia="sl-SI"/>
        </w:rPr>
      </w:pPr>
      <w:r w:rsidRPr="003F79D3">
        <w:rPr>
          <w:rFonts w:eastAsia="Calibri" w:cs="Arial"/>
          <w:b/>
          <w:bCs/>
          <w:szCs w:val="20"/>
          <w:lang w:eastAsia="sl-SI"/>
        </w:rPr>
        <w:t>(za neposredno plačilo)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69"/>
      </w:tblGrid>
      <w:tr w:rsidR="003F79D3" w:rsidRPr="003F79D3" w14:paraId="3D7EEC9C" w14:textId="77777777" w:rsidTr="003F79D3">
        <w:tc>
          <w:tcPr>
            <w:tcW w:w="2518" w:type="dxa"/>
            <w:shd w:val="clear" w:color="auto" w:fill="auto"/>
          </w:tcPr>
          <w:p w14:paraId="188CC96B" w14:textId="77777777" w:rsidR="00645657" w:rsidRDefault="00645657" w:rsidP="003F79D3">
            <w:pPr>
              <w:spacing w:before="0" w:after="0"/>
              <w:rPr>
                <w:rFonts w:eastAsia="Calibri" w:cs="Arial"/>
                <w:b/>
                <w:bCs/>
                <w:szCs w:val="20"/>
                <w:lang w:eastAsia="sl-SI"/>
              </w:rPr>
            </w:pPr>
          </w:p>
          <w:p w14:paraId="4D465A21" w14:textId="77777777" w:rsidR="003F79D3" w:rsidRPr="003F79D3" w:rsidRDefault="003F79D3" w:rsidP="003F79D3">
            <w:pPr>
              <w:spacing w:before="0" w:after="0"/>
              <w:rPr>
                <w:rFonts w:eastAsia="Calibri" w:cs="Arial"/>
                <w:b/>
                <w:bCs/>
                <w:szCs w:val="20"/>
                <w:lang w:eastAsia="sl-SI"/>
              </w:rPr>
            </w:pPr>
            <w:r w:rsidRPr="003F79D3">
              <w:rPr>
                <w:rFonts w:eastAsia="Calibri" w:cs="Arial"/>
                <w:b/>
                <w:bCs/>
                <w:szCs w:val="20"/>
                <w:lang w:eastAsia="sl-SI"/>
              </w:rPr>
              <w:t xml:space="preserve">Podizvajalec: </w:t>
            </w:r>
          </w:p>
          <w:p w14:paraId="1EFC8061" w14:textId="77777777" w:rsidR="003F79D3" w:rsidRPr="003F79D3" w:rsidRDefault="003F79D3" w:rsidP="003F79D3">
            <w:pPr>
              <w:spacing w:before="0" w:after="0"/>
              <w:rPr>
                <w:rFonts w:eastAsia="Calibri" w:cs="Arial"/>
                <w:szCs w:val="20"/>
                <w:lang w:eastAsia="sl-SI"/>
              </w:rPr>
            </w:pPr>
          </w:p>
        </w:tc>
        <w:tc>
          <w:tcPr>
            <w:tcW w:w="3969" w:type="dxa"/>
            <w:shd w:val="clear" w:color="auto" w:fill="auto"/>
          </w:tcPr>
          <w:p w14:paraId="57D5BB4A" w14:textId="77777777" w:rsidR="003F79D3" w:rsidRPr="003F79D3" w:rsidRDefault="003F79D3" w:rsidP="003F79D3">
            <w:pPr>
              <w:spacing w:before="0" w:after="0"/>
              <w:rPr>
                <w:rFonts w:eastAsia="Calibri" w:cs="Arial"/>
                <w:szCs w:val="20"/>
                <w:lang w:eastAsia="sl-SI"/>
              </w:rPr>
            </w:pPr>
          </w:p>
        </w:tc>
      </w:tr>
      <w:tr w:rsidR="003F79D3" w:rsidRPr="003F79D3" w14:paraId="009D1734" w14:textId="77777777" w:rsidTr="003F79D3">
        <w:tc>
          <w:tcPr>
            <w:tcW w:w="2518" w:type="dxa"/>
            <w:shd w:val="clear" w:color="auto" w:fill="auto"/>
          </w:tcPr>
          <w:p w14:paraId="4947F7A2" w14:textId="77777777" w:rsidR="003F79D3" w:rsidRPr="003F79D3" w:rsidRDefault="003F79D3" w:rsidP="003F79D3">
            <w:pPr>
              <w:spacing w:before="0" w:after="0"/>
              <w:rPr>
                <w:rFonts w:eastAsia="Calibri" w:cs="Arial"/>
                <w:szCs w:val="20"/>
                <w:lang w:eastAsia="sl-SI"/>
              </w:rPr>
            </w:pPr>
            <w:r w:rsidRPr="003F79D3">
              <w:rPr>
                <w:rFonts w:eastAsia="Calibri" w:cs="Arial"/>
                <w:szCs w:val="20"/>
                <w:lang w:eastAsia="sl-SI"/>
              </w:rPr>
              <w:t>Poslovni naslov:</w:t>
            </w:r>
          </w:p>
          <w:p w14:paraId="68F3EF52" w14:textId="77777777" w:rsidR="003F79D3" w:rsidRPr="003F79D3" w:rsidRDefault="003F79D3" w:rsidP="003F79D3">
            <w:pPr>
              <w:spacing w:before="0" w:after="0"/>
              <w:rPr>
                <w:rFonts w:eastAsia="Calibri" w:cs="Arial"/>
                <w:szCs w:val="20"/>
                <w:lang w:eastAsia="sl-SI"/>
              </w:rPr>
            </w:pPr>
          </w:p>
        </w:tc>
        <w:tc>
          <w:tcPr>
            <w:tcW w:w="3969" w:type="dxa"/>
            <w:shd w:val="clear" w:color="auto" w:fill="auto"/>
          </w:tcPr>
          <w:p w14:paraId="71310516" w14:textId="77777777" w:rsidR="003F79D3" w:rsidRPr="003F79D3" w:rsidRDefault="003F79D3" w:rsidP="003F79D3">
            <w:pPr>
              <w:spacing w:before="0" w:after="0"/>
              <w:rPr>
                <w:rFonts w:eastAsia="Calibri" w:cs="Arial"/>
                <w:szCs w:val="20"/>
                <w:lang w:eastAsia="sl-SI"/>
              </w:rPr>
            </w:pPr>
          </w:p>
        </w:tc>
      </w:tr>
    </w:tbl>
    <w:p w14:paraId="258FE342" w14:textId="77777777" w:rsidR="003F79D3" w:rsidRPr="003F79D3" w:rsidRDefault="003F79D3" w:rsidP="003F79D3">
      <w:pPr>
        <w:spacing w:before="0" w:after="0"/>
        <w:rPr>
          <w:rFonts w:eastAsia="Calibri" w:cs="Arial"/>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69"/>
      </w:tblGrid>
      <w:tr w:rsidR="003F79D3" w:rsidRPr="003F79D3" w14:paraId="60212153" w14:textId="77777777" w:rsidTr="003F79D3">
        <w:tc>
          <w:tcPr>
            <w:tcW w:w="2518" w:type="dxa"/>
            <w:shd w:val="clear" w:color="auto" w:fill="auto"/>
          </w:tcPr>
          <w:p w14:paraId="1C0E2BC1" w14:textId="77777777" w:rsidR="003F79D3" w:rsidRPr="003F79D3" w:rsidRDefault="003F79D3" w:rsidP="003F79D3">
            <w:pPr>
              <w:spacing w:before="0" w:after="0"/>
              <w:rPr>
                <w:rFonts w:eastAsia="Calibri" w:cs="Arial"/>
                <w:szCs w:val="20"/>
                <w:lang w:eastAsia="sl-SI"/>
              </w:rPr>
            </w:pPr>
            <w:r w:rsidRPr="003F79D3">
              <w:rPr>
                <w:rFonts w:eastAsia="Calibri" w:cs="Arial"/>
                <w:szCs w:val="20"/>
                <w:lang w:eastAsia="sl-SI"/>
              </w:rPr>
              <w:t>Naročnik:</w:t>
            </w:r>
          </w:p>
          <w:p w14:paraId="66B142BF" w14:textId="77777777" w:rsidR="003F79D3" w:rsidRPr="003F79D3" w:rsidRDefault="003F79D3" w:rsidP="003F79D3">
            <w:pPr>
              <w:spacing w:before="0" w:after="0"/>
              <w:rPr>
                <w:rFonts w:eastAsia="Calibri" w:cs="Arial"/>
                <w:szCs w:val="20"/>
                <w:lang w:eastAsia="sl-SI"/>
              </w:rPr>
            </w:pPr>
          </w:p>
        </w:tc>
        <w:tc>
          <w:tcPr>
            <w:tcW w:w="3969" w:type="dxa"/>
            <w:shd w:val="clear" w:color="auto" w:fill="auto"/>
          </w:tcPr>
          <w:p w14:paraId="395A815A" w14:textId="50B362C8" w:rsidR="003F79D3" w:rsidRPr="003F79D3" w:rsidRDefault="00645657" w:rsidP="003F79D3">
            <w:pPr>
              <w:spacing w:before="0" w:after="0"/>
              <w:rPr>
                <w:rFonts w:eastAsia="Calibri" w:cs="Arial"/>
                <w:szCs w:val="20"/>
                <w:lang w:eastAsia="sl-SI"/>
              </w:rPr>
            </w:pPr>
            <w:r>
              <w:rPr>
                <w:rFonts w:eastAsia="Calibri" w:cs="Arial"/>
                <w:szCs w:val="20"/>
                <w:lang w:eastAsia="sl-SI"/>
              </w:rPr>
              <w:t xml:space="preserve">LTO </w:t>
            </w:r>
            <w:proofErr w:type="spellStart"/>
            <w:r>
              <w:rPr>
                <w:rFonts w:eastAsia="Calibri" w:cs="Arial"/>
                <w:szCs w:val="20"/>
                <w:lang w:eastAsia="sl-SI"/>
              </w:rPr>
              <w:t>Laufar</w:t>
            </w:r>
            <w:proofErr w:type="spellEnd"/>
            <w:r>
              <w:rPr>
                <w:rFonts w:eastAsia="Calibri" w:cs="Arial"/>
                <w:szCs w:val="20"/>
                <w:lang w:eastAsia="sl-SI"/>
              </w:rPr>
              <w:t xml:space="preserve"> Cerkno</w:t>
            </w:r>
          </w:p>
        </w:tc>
      </w:tr>
      <w:tr w:rsidR="003F79D3" w:rsidRPr="003F79D3" w14:paraId="3A24D19F" w14:textId="77777777" w:rsidTr="003F79D3">
        <w:tc>
          <w:tcPr>
            <w:tcW w:w="2518" w:type="dxa"/>
            <w:shd w:val="clear" w:color="auto" w:fill="auto"/>
          </w:tcPr>
          <w:p w14:paraId="72085FDD" w14:textId="77777777" w:rsidR="003F79D3" w:rsidRPr="003F79D3" w:rsidRDefault="003F79D3" w:rsidP="003F79D3">
            <w:pPr>
              <w:spacing w:before="0" w:after="0"/>
              <w:rPr>
                <w:rFonts w:eastAsia="Calibri" w:cs="Arial"/>
                <w:szCs w:val="20"/>
                <w:lang w:eastAsia="sl-SI"/>
              </w:rPr>
            </w:pPr>
            <w:r w:rsidRPr="003F79D3">
              <w:rPr>
                <w:rFonts w:eastAsia="Calibri" w:cs="Arial"/>
                <w:szCs w:val="20"/>
                <w:lang w:eastAsia="sl-SI"/>
              </w:rPr>
              <w:t>Poslovni naslov:</w:t>
            </w:r>
          </w:p>
          <w:p w14:paraId="4652A502" w14:textId="77777777" w:rsidR="003F79D3" w:rsidRPr="003F79D3" w:rsidRDefault="003F79D3" w:rsidP="003F79D3">
            <w:pPr>
              <w:spacing w:before="0" w:after="0"/>
              <w:rPr>
                <w:rFonts w:eastAsia="Calibri" w:cs="Arial"/>
                <w:szCs w:val="20"/>
                <w:lang w:eastAsia="sl-SI"/>
              </w:rPr>
            </w:pPr>
          </w:p>
        </w:tc>
        <w:tc>
          <w:tcPr>
            <w:tcW w:w="3969" w:type="dxa"/>
            <w:shd w:val="clear" w:color="auto" w:fill="auto"/>
          </w:tcPr>
          <w:p w14:paraId="6B912427" w14:textId="77777777" w:rsidR="003F79D3" w:rsidRPr="003F79D3" w:rsidRDefault="003F79D3" w:rsidP="003F79D3">
            <w:pPr>
              <w:spacing w:before="0" w:after="0"/>
              <w:rPr>
                <w:rFonts w:eastAsia="Calibri" w:cs="Arial"/>
                <w:szCs w:val="20"/>
                <w:lang w:eastAsia="sl-SI"/>
              </w:rPr>
            </w:pPr>
            <w:r w:rsidRPr="003F79D3">
              <w:rPr>
                <w:rFonts w:eastAsia="Calibri" w:cs="Arial"/>
                <w:szCs w:val="20"/>
                <w:lang w:eastAsia="sl-SI"/>
              </w:rPr>
              <w:t>Močnikova ulica 2, 5282 Cerkno</w:t>
            </w:r>
          </w:p>
        </w:tc>
      </w:tr>
    </w:tbl>
    <w:p w14:paraId="318A9881" w14:textId="77777777" w:rsidR="003F79D3" w:rsidRPr="003F79D3" w:rsidRDefault="003F79D3" w:rsidP="003F79D3">
      <w:pPr>
        <w:spacing w:before="0" w:after="0"/>
        <w:rPr>
          <w:rFonts w:eastAsia="Calibri" w:cs="Arial"/>
          <w:b/>
          <w:bCs/>
          <w:szCs w:val="20"/>
          <w:lang w:eastAsia="sl-SI"/>
        </w:rPr>
      </w:pPr>
    </w:p>
    <w:p w14:paraId="2D095B3D" w14:textId="77777777" w:rsidR="003F79D3" w:rsidRPr="003F79D3" w:rsidRDefault="003F79D3" w:rsidP="003F79D3">
      <w:pPr>
        <w:autoSpaceDE w:val="0"/>
        <w:autoSpaceDN w:val="0"/>
        <w:adjustRightInd w:val="0"/>
        <w:spacing w:before="0" w:after="0"/>
        <w:rPr>
          <w:rFonts w:eastAsia="Calibri" w:cs="Arial"/>
          <w:color w:val="000000"/>
          <w:szCs w:val="20"/>
          <w:lang w:eastAsia="sl-SI"/>
        </w:rPr>
      </w:pPr>
      <w:r w:rsidRPr="003F79D3">
        <w:rPr>
          <w:rFonts w:eastAsia="Calibri" w:cs="Arial"/>
          <w:color w:val="000000"/>
          <w:szCs w:val="20"/>
          <w:lang w:eastAsia="sl-SI"/>
        </w:rPr>
        <w:t>Izjavljamo, da smo seznanjeni z določbo petega odstavka, v povezavi z drugim in tretjim odstavkom 94. člena ZJN-3, da so neposredna plačila podizvajalcem obvezna le, če kot podizvajalec to zahtevamo. Glede na določbo 94. člena ZJN-3 izjavljamo, da pri izvedbi javnega naročila JN Digitalizacija nepremične kulturne dediščine v občini Cerkno pri katerem nastopamo kot podizvajalec</w:t>
      </w:r>
      <w:r w:rsidRPr="003F79D3">
        <w:rPr>
          <w:rFonts w:eastAsia="Calibri" w:cs="Arial"/>
          <w:i/>
          <w:color w:val="000000"/>
          <w:sz w:val="18"/>
          <w:szCs w:val="20"/>
          <w:vertAlign w:val="superscript"/>
          <w:lang w:eastAsia="sl-SI"/>
        </w:rPr>
        <w:footnoteReference w:id="1"/>
      </w:r>
      <w:r w:rsidRPr="003F79D3">
        <w:rPr>
          <w:rFonts w:eastAsia="Calibri" w:cs="Arial"/>
          <w:color w:val="000000"/>
          <w:szCs w:val="20"/>
          <w:lang w:eastAsia="sl-SI"/>
        </w:rPr>
        <w:t xml:space="preserve">: </w:t>
      </w:r>
    </w:p>
    <w:p w14:paraId="5AFE0CD9" w14:textId="77777777" w:rsidR="003F79D3" w:rsidRPr="003F79D3" w:rsidRDefault="003F79D3" w:rsidP="001820C4">
      <w:pPr>
        <w:numPr>
          <w:ilvl w:val="0"/>
          <w:numId w:val="16"/>
        </w:numPr>
        <w:autoSpaceDE w:val="0"/>
        <w:autoSpaceDN w:val="0"/>
        <w:adjustRightInd w:val="0"/>
        <w:spacing w:before="0" w:after="0" w:line="260" w:lineRule="atLeast"/>
        <w:rPr>
          <w:rFonts w:eastAsia="Calibri" w:cs="Arial"/>
          <w:color w:val="000000"/>
          <w:szCs w:val="20"/>
          <w:lang w:eastAsia="sl-SI"/>
        </w:rPr>
      </w:pPr>
      <w:r w:rsidRPr="003F79D3">
        <w:rPr>
          <w:rFonts w:eastAsia="Calibri" w:cs="Arial"/>
          <w:b/>
          <w:bCs/>
          <w:color w:val="000000"/>
          <w:szCs w:val="20"/>
          <w:lang w:eastAsia="sl-SI"/>
        </w:rPr>
        <w:t xml:space="preserve">DA </w:t>
      </w:r>
      <w:r w:rsidRPr="003F79D3">
        <w:rPr>
          <w:rFonts w:eastAsia="Calibri" w:cs="Arial"/>
          <w:color w:val="000000"/>
          <w:szCs w:val="20"/>
          <w:lang w:eastAsia="sl-SI"/>
        </w:rPr>
        <w:t xml:space="preserve">– zahtevamo neposredno plačilo - Kot podizvajalec soglašamo, da naročnik namesto ponudniku (dobavitelju) pri katerem nastopamo kot podizvajalec, poravnava našo terjatev do ponudnika (dobavitelja), in sicer na podlagi izstavljenega računa, ki ga bo predhodno potrdil ponudnik (dobavitelj) in bo priloga računu, ki ga bo naročniku izstavil ponudnik (dobavitelj). </w:t>
      </w:r>
    </w:p>
    <w:p w14:paraId="5F3FCAEE" w14:textId="77777777" w:rsidR="003F79D3" w:rsidRPr="003F79D3" w:rsidRDefault="003F79D3" w:rsidP="003F79D3">
      <w:pPr>
        <w:autoSpaceDE w:val="0"/>
        <w:autoSpaceDN w:val="0"/>
        <w:adjustRightInd w:val="0"/>
        <w:spacing w:before="0" w:after="0"/>
        <w:jc w:val="left"/>
        <w:rPr>
          <w:rFonts w:eastAsia="Calibri" w:cs="Arial"/>
          <w:color w:val="000000"/>
          <w:szCs w:val="20"/>
          <w:lang w:eastAsia="sl-SI"/>
        </w:rPr>
      </w:pPr>
    </w:p>
    <w:p w14:paraId="2D58EE18" w14:textId="77777777" w:rsidR="003F79D3" w:rsidRPr="003F79D3" w:rsidRDefault="003F79D3" w:rsidP="001820C4">
      <w:pPr>
        <w:numPr>
          <w:ilvl w:val="0"/>
          <w:numId w:val="16"/>
        </w:numPr>
        <w:autoSpaceDE w:val="0"/>
        <w:autoSpaceDN w:val="0"/>
        <w:adjustRightInd w:val="0"/>
        <w:spacing w:before="0" w:after="0" w:line="260" w:lineRule="atLeast"/>
        <w:rPr>
          <w:rFonts w:eastAsia="Calibri" w:cs="Arial"/>
          <w:color w:val="000000"/>
          <w:szCs w:val="20"/>
          <w:lang w:eastAsia="sl-SI"/>
        </w:rPr>
      </w:pPr>
      <w:r w:rsidRPr="003F79D3">
        <w:rPr>
          <w:rFonts w:eastAsia="Calibri" w:cs="Arial"/>
          <w:b/>
          <w:bCs/>
          <w:color w:val="000000"/>
          <w:szCs w:val="20"/>
          <w:lang w:eastAsia="sl-SI"/>
        </w:rPr>
        <w:t xml:space="preserve">NE </w:t>
      </w:r>
      <w:r w:rsidRPr="003F79D3">
        <w:rPr>
          <w:rFonts w:eastAsia="Calibri" w:cs="Arial"/>
          <w:color w:val="000000"/>
          <w:szCs w:val="20"/>
          <w:lang w:eastAsia="sl-SI"/>
        </w:rPr>
        <w:t xml:space="preserve">– ne zahtevamo neposrednega plačila - Plačilo za izvedeno delo bomo prejeli s strani ponudnika (dobavitelja). Seznanjeni smo, da mora ponudnik (dobavitelj) najpozneje v 60 dneh od plačila končnega računa s strani naročnika, naročniku poslati svojo pisno izjavo, da je poplačal vse obveznosti do nas kot podizvajalca, kateri mora priložiti našo pisno izjavo, da smo prejeli plačilo za vsa dela, ki jih bomo izvedli. </w:t>
      </w:r>
    </w:p>
    <w:p w14:paraId="47B2DC32" w14:textId="77777777" w:rsidR="003F79D3" w:rsidRPr="003F79D3" w:rsidRDefault="003F79D3" w:rsidP="003F79D3">
      <w:pPr>
        <w:spacing w:before="0" w:after="0"/>
        <w:rPr>
          <w:rFonts w:eastAsia="Calibri" w:cs="Arial"/>
          <w:b/>
          <w:bCs/>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28"/>
        <w:gridCol w:w="3028"/>
      </w:tblGrid>
      <w:tr w:rsidR="003F79D3" w:rsidRPr="003F79D3" w14:paraId="571205B3" w14:textId="77777777" w:rsidTr="003F79D3">
        <w:trPr>
          <w:trHeight w:val="609"/>
        </w:trPr>
        <w:tc>
          <w:tcPr>
            <w:tcW w:w="3082" w:type="dxa"/>
            <w:shd w:val="clear" w:color="auto" w:fill="auto"/>
          </w:tcPr>
          <w:p w14:paraId="33B63CF6" w14:textId="77777777" w:rsidR="003F79D3" w:rsidRPr="003F79D3" w:rsidRDefault="003F79D3" w:rsidP="003F79D3">
            <w:pPr>
              <w:spacing w:before="0" w:after="0"/>
              <w:rPr>
                <w:rFonts w:eastAsia="Calibri" w:cs="Arial"/>
                <w:szCs w:val="20"/>
                <w:lang w:eastAsia="sl-SI"/>
              </w:rPr>
            </w:pPr>
            <w:r w:rsidRPr="003F79D3">
              <w:rPr>
                <w:rFonts w:eastAsia="Calibri" w:cs="Arial"/>
                <w:szCs w:val="20"/>
                <w:lang w:eastAsia="sl-SI"/>
              </w:rPr>
              <w:t xml:space="preserve">V: </w:t>
            </w:r>
          </w:p>
          <w:p w14:paraId="714D7830" w14:textId="77777777" w:rsidR="003F79D3" w:rsidRPr="003F79D3" w:rsidRDefault="003F79D3" w:rsidP="003F79D3">
            <w:pPr>
              <w:spacing w:before="0" w:after="0"/>
              <w:rPr>
                <w:rFonts w:eastAsia="Calibri" w:cs="Arial"/>
                <w:szCs w:val="20"/>
                <w:lang w:eastAsia="sl-SI"/>
              </w:rPr>
            </w:pPr>
          </w:p>
        </w:tc>
        <w:tc>
          <w:tcPr>
            <w:tcW w:w="3082" w:type="dxa"/>
            <w:vMerge w:val="restart"/>
            <w:shd w:val="clear" w:color="auto" w:fill="auto"/>
          </w:tcPr>
          <w:p w14:paraId="4408CCF0" w14:textId="77777777" w:rsidR="003F79D3" w:rsidRPr="003F79D3" w:rsidRDefault="003F79D3" w:rsidP="003F79D3">
            <w:pPr>
              <w:spacing w:before="0" w:after="0"/>
              <w:rPr>
                <w:rFonts w:eastAsia="Calibri" w:cs="Arial"/>
                <w:szCs w:val="20"/>
                <w:lang w:eastAsia="sl-SI"/>
              </w:rPr>
            </w:pPr>
            <w:r w:rsidRPr="003F79D3">
              <w:rPr>
                <w:rFonts w:eastAsia="Calibri" w:cs="Arial"/>
                <w:szCs w:val="20"/>
                <w:lang w:eastAsia="sl-SI"/>
              </w:rPr>
              <w:t xml:space="preserve">Žig podizvajalca: </w:t>
            </w:r>
          </w:p>
        </w:tc>
        <w:tc>
          <w:tcPr>
            <w:tcW w:w="3082" w:type="dxa"/>
            <w:vMerge w:val="restart"/>
            <w:shd w:val="clear" w:color="auto" w:fill="auto"/>
          </w:tcPr>
          <w:p w14:paraId="20AAE4A3" w14:textId="77777777" w:rsidR="003F79D3" w:rsidRPr="003F79D3" w:rsidRDefault="003F79D3" w:rsidP="003F79D3">
            <w:pPr>
              <w:spacing w:before="0" w:after="0"/>
              <w:rPr>
                <w:rFonts w:eastAsia="Calibri" w:cs="Arial"/>
                <w:szCs w:val="20"/>
                <w:lang w:eastAsia="sl-SI"/>
              </w:rPr>
            </w:pPr>
            <w:r w:rsidRPr="003F79D3">
              <w:rPr>
                <w:rFonts w:eastAsia="Calibri" w:cs="Arial"/>
                <w:szCs w:val="20"/>
                <w:lang w:eastAsia="sl-SI"/>
              </w:rPr>
              <w:t>Podpis pooblaščene osebe podizvajalca:</w:t>
            </w:r>
          </w:p>
        </w:tc>
      </w:tr>
      <w:tr w:rsidR="003F79D3" w:rsidRPr="003F79D3" w14:paraId="1CA8CCC8" w14:textId="77777777" w:rsidTr="003F79D3">
        <w:trPr>
          <w:trHeight w:val="481"/>
        </w:trPr>
        <w:tc>
          <w:tcPr>
            <w:tcW w:w="3082" w:type="dxa"/>
            <w:shd w:val="clear" w:color="auto" w:fill="auto"/>
          </w:tcPr>
          <w:p w14:paraId="0CE16861" w14:textId="77777777" w:rsidR="00645657" w:rsidRDefault="003F79D3" w:rsidP="003F79D3">
            <w:pPr>
              <w:spacing w:before="0" w:after="0"/>
              <w:rPr>
                <w:rFonts w:eastAsia="Calibri" w:cs="Arial"/>
                <w:szCs w:val="20"/>
                <w:lang w:eastAsia="sl-SI"/>
              </w:rPr>
            </w:pPr>
            <w:r w:rsidRPr="003F79D3">
              <w:rPr>
                <w:rFonts w:eastAsia="Calibri" w:cs="Arial"/>
                <w:szCs w:val="20"/>
                <w:lang w:eastAsia="sl-SI"/>
              </w:rPr>
              <w:t>Dne:</w:t>
            </w:r>
          </w:p>
          <w:p w14:paraId="42133E07" w14:textId="18F83CD8" w:rsidR="00645657" w:rsidRPr="003F79D3" w:rsidRDefault="00645657" w:rsidP="003F79D3">
            <w:pPr>
              <w:spacing w:before="0" w:after="0"/>
              <w:rPr>
                <w:rFonts w:eastAsia="Calibri" w:cs="Arial"/>
                <w:szCs w:val="20"/>
                <w:lang w:eastAsia="sl-SI"/>
              </w:rPr>
            </w:pPr>
          </w:p>
        </w:tc>
        <w:tc>
          <w:tcPr>
            <w:tcW w:w="3082" w:type="dxa"/>
            <w:vMerge/>
            <w:shd w:val="clear" w:color="auto" w:fill="auto"/>
          </w:tcPr>
          <w:p w14:paraId="773F6915" w14:textId="77777777" w:rsidR="003F79D3" w:rsidRPr="003F79D3" w:rsidRDefault="003F79D3" w:rsidP="003F79D3">
            <w:pPr>
              <w:spacing w:before="0" w:after="0"/>
              <w:rPr>
                <w:rFonts w:eastAsia="Calibri" w:cs="Arial"/>
                <w:szCs w:val="20"/>
                <w:lang w:eastAsia="sl-SI"/>
              </w:rPr>
            </w:pPr>
          </w:p>
        </w:tc>
        <w:tc>
          <w:tcPr>
            <w:tcW w:w="3082" w:type="dxa"/>
            <w:vMerge/>
            <w:shd w:val="clear" w:color="auto" w:fill="auto"/>
          </w:tcPr>
          <w:p w14:paraId="56AF42F6" w14:textId="77777777" w:rsidR="003F79D3" w:rsidRPr="003F79D3" w:rsidRDefault="003F79D3" w:rsidP="003F79D3">
            <w:pPr>
              <w:spacing w:before="0" w:after="0"/>
              <w:rPr>
                <w:rFonts w:eastAsia="Calibri" w:cs="Arial"/>
                <w:szCs w:val="20"/>
                <w:lang w:eastAsia="sl-SI"/>
              </w:rPr>
            </w:pPr>
          </w:p>
        </w:tc>
      </w:tr>
    </w:tbl>
    <w:p w14:paraId="5EC91076" w14:textId="023DF889" w:rsidR="00645657" w:rsidRDefault="00645657" w:rsidP="00AF2CA6">
      <w:pPr>
        <w:rPr>
          <w:rFonts w:ascii="Calibri" w:hAnsi="Calibri" w:cs="Calibri"/>
          <w:sz w:val="22"/>
        </w:rPr>
      </w:pPr>
      <w:bookmarkStart w:id="1" w:name="_GoBack"/>
      <w:bookmarkEnd w:id="1"/>
    </w:p>
    <w:sectPr w:rsidR="00645657">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0C8D" w16cex:dateUtc="2020-09-15T07:49:00Z"/>
  <w16cex:commentExtensible w16cex:durableId="230B0D58" w16cex:dateUtc="2020-09-15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3408EB" w16cid:durableId="230AFF0E"/>
  <w16cid:commentId w16cid:paraId="39C53260" w16cid:durableId="230AFF0F"/>
  <w16cid:commentId w16cid:paraId="2D8E574A" w16cid:durableId="230AFF10"/>
  <w16cid:commentId w16cid:paraId="1478B44E" w16cid:durableId="230B0C8D"/>
  <w16cid:commentId w16cid:paraId="0F0F7563" w16cid:durableId="230B0D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0147" w14:textId="77777777" w:rsidR="001830C1" w:rsidRDefault="001830C1" w:rsidP="00122272">
      <w:pPr>
        <w:spacing w:before="0" w:after="0" w:line="240" w:lineRule="auto"/>
      </w:pPr>
      <w:r>
        <w:separator/>
      </w:r>
    </w:p>
  </w:endnote>
  <w:endnote w:type="continuationSeparator" w:id="0">
    <w:p w14:paraId="3A9E00F4" w14:textId="77777777" w:rsidR="001830C1" w:rsidRDefault="001830C1" w:rsidP="001222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9716" w14:textId="77777777" w:rsidR="003647F8" w:rsidRPr="003F7405" w:rsidRDefault="003647F8" w:rsidP="003F7405">
    <w:pPr>
      <w:pBdr>
        <w:top w:val="single" w:sz="4" w:space="1" w:color="auto"/>
      </w:pBdr>
      <w:tabs>
        <w:tab w:val="center" w:pos="4536"/>
        <w:tab w:val="right" w:pos="9072"/>
      </w:tabs>
      <w:spacing w:before="0" w:after="0" w:line="240" w:lineRule="auto"/>
      <w:rPr>
        <w:rFonts w:eastAsia="Calibri" w:cs="Times New Roman"/>
        <w:sz w:val="16"/>
        <w:szCs w:val="16"/>
      </w:rPr>
    </w:pPr>
    <w:bookmarkStart w:id="2" w:name="_Hlk50553635"/>
    <w:r w:rsidRPr="003F7405">
      <w:rPr>
        <w:rFonts w:eastAsia="Calibri" w:cs="Times New Roman"/>
        <w:sz w:val="16"/>
        <w:szCs w:val="16"/>
      </w:rPr>
      <w:t>JN-LTO CERKNO 01/2020</w:t>
    </w:r>
  </w:p>
  <w:bookmarkEnd w:id="2"/>
  <w:p w14:paraId="5F21E99A" w14:textId="716DE66E" w:rsidR="003647F8" w:rsidRPr="003F7405" w:rsidRDefault="003647F8" w:rsidP="003F7405">
    <w:pPr>
      <w:tabs>
        <w:tab w:val="center" w:pos="4536"/>
        <w:tab w:val="right" w:pos="9072"/>
      </w:tabs>
      <w:spacing w:before="0" w:after="0" w:line="240" w:lineRule="auto"/>
      <w:jc w:val="right"/>
      <w:rPr>
        <w:rFonts w:eastAsia="Calibri" w:cs="Times New Roman"/>
        <w:sz w:val="16"/>
        <w:szCs w:val="16"/>
      </w:rPr>
    </w:pPr>
    <w:r w:rsidRPr="003F7405">
      <w:rPr>
        <w:rFonts w:eastAsia="Calibri" w:cs="Times New Roman"/>
        <w:sz w:val="16"/>
        <w:szCs w:val="16"/>
      </w:rPr>
      <w:t xml:space="preserve">Stran </w:t>
    </w:r>
    <w:r w:rsidRPr="003F7405">
      <w:rPr>
        <w:rFonts w:eastAsia="Calibri" w:cs="Times New Roman"/>
        <w:sz w:val="16"/>
        <w:szCs w:val="16"/>
      </w:rPr>
      <w:fldChar w:fldCharType="begin"/>
    </w:r>
    <w:r w:rsidRPr="003F7405">
      <w:rPr>
        <w:rFonts w:eastAsia="Calibri" w:cs="Times New Roman"/>
        <w:sz w:val="16"/>
        <w:szCs w:val="16"/>
      </w:rPr>
      <w:instrText xml:space="preserve"> PAGE  \* Arabic  \* MERGEFORMAT </w:instrText>
    </w:r>
    <w:r w:rsidRPr="003F7405">
      <w:rPr>
        <w:rFonts w:eastAsia="Calibri" w:cs="Times New Roman"/>
        <w:sz w:val="16"/>
        <w:szCs w:val="16"/>
      </w:rPr>
      <w:fldChar w:fldCharType="separate"/>
    </w:r>
    <w:r w:rsidR="00AF2CA6">
      <w:rPr>
        <w:rFonts w:eastAsia="Calibri" w:cs="Times New Roman"/>
        <w:noProof/>
        <w:sz w:val="16"/>
        <w:szCs w:val="16"/>
      </w:rPr>
      <w:t>1</w:t>
    </w:r>
    <w:r w:rsidRPr="003F7405">
      <w:rPr>
        <w:rFonts w:eastAsia="Calibri" w:cs="Times New Roman"/>
        <w:sz w:val="16"/>
        <w:szCs w:val="16"/>
      </w:rPr>
      <w:fldChar w:fldCharType="end"/>
    </w:r>
    <w:r w:rsidRPr="003F7405">
      <w:rPr>
        <w:rFonts w:eastAsia="Calibri" w:cs="Times New Roman"/>
        <w:sz w:val="16"/>
        <w:szCs w:val="16"/>
      </w:rPr>
      <w:t>/</w:t>
    </w:r>
    <w:r w:rsidRPr="003F7405">
      <w:rPr>
        <w:rFonts w:eastAsia="Calibri" w:cs="Times New Roman"/>
        <w:sz w:val="16"/>
        <w:szCs w:val="16"/>
      </w:rPr>
      <w:fldChar w:fldCharType="begin"/>
    </w:r>
    <w:r w:rsidRPr="003F7405">
      <w:rPr>
        <w:rFonts w:eastAsia="Calibri" w:cs="Times New Roman"/>
        <w:sz w:val="16"/>
        <w:szCs w:val="16"/>
      </w:rPr>
      <w:instrText xml:space="preserve"> NUMPAGES  \* Arabic  \* MERGEFORMAT </w:instrText>
    </w:r>
    <w:r w:rsidRPr="003F7405">
      <w:rPr>
        <w:rFonts w:eastAsia="Calibri" w:cs="Times New Roman"/>
        <w:sz w:val="16"/>
        <w:szCs w:val="16"/>
      </w:rPr>
      <w:fldChar w:fldCharType="separate"/>
    </w:r>
    <w:r w:rsidR="00AF2CA6">
      <w:rPr>
        <w:rFonts w:eastAsia="Calibri" w:cs="Times New Roman"/>
        <w:noProof/>
        <w:sz w:val="16"/>
        <w:szCs w:val="16"/>
      </w:rPr>
      <w:t>1</w:t>
    </w:r>
    <w:r w:rsidRPr="003F7405">
      <w:rPr>
        <w:rFonts w:eastAsia="Calibri" w:cs="Times New Roman"/>
        <w:sz w:val="16"/>
        <w:szCs w:val="16"/>
      </w:rPr>
      <w:fldChar w:fldCharType="end"/>
    </w:r>
  </w:p>
  <w:p w14:paraId="330BA525" w14:textId="77777777" w:rsidR="003647F8" w:rsidRDefault="003647F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D2FE7" w14:textId="77777777" w:rsidR="001830C1" w:rsidRDefault="001830C1" w:rsidP="00122272">
      <w:pPr>
        <w:spacing w:before="0" w:after="0" w:line="240" w:lineRule="auto"/>
      </w:pPr>
      <w:r>
        <w:separator/>
      </w:r>
    </w:p>
  </w:footnote>
  <w:footnote w:type="continuationSeparator" w:id="0">
    <w:p w14:paraId="142C8374" w14:textId="77777777" w:rsidR="001830C1" w:rsidRDefault="001830C1" w:rsidP="00122272">
      <w:pPr>
        <w:spacing w:before="0" w:after="0" w:line="240" w:lineRule="auto"/>
      </w:pPr>
      <w:r>
        <w:continuationSeparator/>
      </w:r>
    </w:p>
  </w:footnote>
  <w:footnote w:id="1">
    <w:p w14:paraId="4814A62D" w14:textId="77777777" w:rsidR="003647F8" w:rsidRDefault="003647F8" w:rsidP="003F79D3">
      <w:pPr>
        <w:pStyle w:val="Sprotnaopomba-besedilo"/>
      </w:pPr>
      <w:r>
        <w:rPr>
          <w:rStyle w:val="Sprotnaopomba-sklic"/>
        </w:rPr>
        <w:footnoteRef/>
      </w:r>
      <w:r>
        <w:t xml:space="preserve"> Ustrezno obkrožiti.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FDEA0" w14:textId="77777777" w:rsidR="003647F8" w:rsidRPr="00AB7FD2" w:rsidRDefault="003647F8" w:rsidP="00AB7FD2">
    <w:pPr>
      <w:tabs>
        <w:tab w:val="left" w:pos="2930"/>
      </w:tabs>
      <w:spacing w:before="0" w:after="0" w:line="240" w:lineRule="auto"/>
      <w:rPr>
        <w:rFonts w:eastAsia="Calibri" w:cs="Times New Roman"/>
        <w:sz w:val="16"/>
        <w:szCs w:val="16"/>
      </w:rPr>
    </w:pPr>
    <w:r w:rsidRPr="00AB7FD2">
      <w:rPr>
        <w:rFonts w:eastAsia="Calibri" w:cs="Times New Roman"/>
        <w:noProof/>
        <w:lang w:eastAsia="sl-SI"/>
      </w:rPr>
      <w:drawing>
        <wp:anchor distT="0" distB="0" distL="114300" distR="114300" simplePos="0" relativeHeight="251659264" behindDoc="0" locked="0" layoutInCell="1" allowOverlap="0" wp14:anchorId="6FC7E333" wp14:editId="62642146">
          <wp:simplePos x="0" y="0"/>
          <wp:positionH relativeFrom="column">
            <wp:posOffset>5001260</wp:posOffset>
          </wp:positionH>
          <wp:positionV relativeFrom="paragraph">
            <wp:posOffset>226695</wp:posOffset>
          </wp:positionV>
          <wp:extent cx="828675" cy="619125"/>
          <wp:effectExtent l="0" t="0" r="9525" b="9525"/>
          <wp:wrapSquare wrapText="bothSides"/>
          <wp:docPr id="56" name="Slika 56" descr="Za promocijo znamke I feel Slovenia zadolžena tudi delovna skupina Ukoma |  Insajder.com - Objektivno. Odkrito. Toč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 promocijo znamke I feel Slovenia zadolžena tudi delovna skupina Ukoma |  Insajder.com - Objektivno. Odkrito. Točn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FD2">
      <w:rPr>
        <w:rFonts w:eastAsia="Calibri" w:cs="Times New Roman"/>
        <w:noProof/>
        <w:lang w:eastAsia="sl-SI"/>
      </w:rPr>
      <w:drawing>
        <wp:inline distT="0" distB="0" distL="0" distR="0" wp14:anchorId="365D5D1C" wp14:editId="36C9DD7B">
          <wp:extent cx="1997075" cy="658495"/>
          <wp:effectExtent l="0" t="0" r="3175" b="8255"/>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75" cy="658495"/>
                  </a:xfrm>
                  <a:prstGeom prst="rect">
                    <a:avLst/>
                  </a:prstGeom>
                  <a:noFill/>
                  <a:ln>
                    <a:noFill/>
                  </a:ln>
                </pic:spPr>
              </pic:pic>
            </a:graphicData>
          </a:graphic>
        </wp:inline>
      </w:drawing>
    </w:r>
    <w:r w:rsidRPr="00AB7FD2">
      <w:rPr>
        <w:rFonts w:eastAsia="Calibri" w:cs="Times New Roman"/>
        <w:noProof/>
        <w:lang w:eastAsia="sl-SI"/>
      </w:rPr>
      <w:drawing>
        <wp:inline distT="0" distB="0" distL="0" distR="0" wp14:anchorId="79427725" wp14:editId="05E1C0E1">
          <wp:extent cx="1543685" cy="746125"/>
          <wp:effectExtent l="0" t="0" r="0"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685" cy="746125"/>
                  </a:xfrm>
                  <a:prstGeom prst="rect">
                    <a:avLst/>
                  </a:prstGeom>
                  <a:noFill/>
                  <a:ln>
                    <a:noFill/>
                  </a:ln>
                </pic:spPr>
              </pic:pic>
            </a:graphicData>
          </a:graphic>
        </wp:inline>
      </w:drawing>
    </w:r>
    <w:r w:rsidRPr="00AB7FD2">
      <w:rPr>
        <w:rFonts w:eastAsia="Calibri" w:cs="Times New Roman"/>
        <w:noProof/>
        <w:lang w:eastAsia="sl-SI"/>
      </w:rPr>
      <w:drawing>
        <wp:inline distT="0" distB="0" distL="0" distR="0" wp14:anchorId="40B123B9" wp14:editId="66B43B95">
          <wp:extent cx="1111885" cy="862965"/>
          <wp:effectExtent l="0" t="0" r="0" b="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1885" cy="862965"/>
                  </a:xfrm>
                  <a:prstGeom prst="rect">
                    <a:avLst/>
                  </a:prstGeom>
                  <a:noFill/>
                  <a:ln>
                    <a:noFill/>
                  </a:ln>
                </pic:spPr>
              </pic:pic>
            </a:graphicData>
          </a:graphic>
        </wp:inline>
      </w:drawing>
    </w:r>
    <w:r w:rsidRPr="00AB7FD2">
      <w:rPr>
        <w:rFonts w:eastAsia="Calibri" w:cs="Times New Roman"/>
      </w:rPr>
      <w:t xml:space="preserve">  </w:t>
    </w:r>
    <w:r w:rsidRPr="00AB7FD2">
      <w:rPr>
        <w:rFonts w:eastAsia="Calibri" w:cs="Times New Roman"/>
        <w:sz w:val="16"/>
        <w:szCs w:val="16"/>
      </w:rPr>
      <w:tab/>
    </w:r>
  </w:p>
  <w:p w14:paraId="0AEC8668" w14:textId="77777777" w:rsidR="003647F8" w:rsidRPr="00AB7FD2" w:rsidRDefault="003647F8" w:rsidP="00AB7FD2">
    <w:pPr>
      <w:tabs>
        <w:tab w:val="left" w:pos="2930"/>
      </w:tabs>
      <w:spacing w:before="0" w:after="0" w:line="240" w:lineRule="auto"/>
      <w:rPr>
        <w:rFonts w:eastAsia="Calibri" w:cs="Times New Roman"/>
        <w:sz w:val="16"/>
        <w:szCs w:val="16"/>
      </w:rPr>
    </w:pPr>
  </w:p>
  <w:p w14:paraId="2EECF4F0" w14:textId="77777777" w:rsidR="003647F8" w:rsidRDefault="003647F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E90"/>
    <w:multiLevelType w:val="multilevel"/>
    <w:tmpl w:val="70AAA324"/>
    <w:numStyleLink w:val="Natevanjestevilkami"/>
  </w:abstractNum>
  <w:abstractNum w:abstractNumId="1"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2" w15:restartNumberingAfterBreak="0">
    <w:nsid w:val="13944EAC"/>
    <w:multiLevelType w:val="hybridMultilevel"/>
    <w:tmpl w:val="C9FA1FB0"/>
    <w:lvl w:ilvl="0" w:tplc="D8AE294A">
      <w:start w:val="1"/>
      <w:numFmt w:val="bullet"/>
      <w:lvlText w:val="-"/>
      <w:lvlJc w:val="left"/>
      <w:pPr>
        <w:ind w:left="778"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327F3C"/>
    <w:multiLevelType w:val="hybridMultilevel"/>
    <w:tmpl w:val="D676F294"/>
    <w:lvl w:ilvl="0" w:tplc="04240001">
      <w:start w:val="1"/>
      <w:numFmt w:val="bullet"/>
      <w:lvlText w:val=""/>
      <w:lvlJc w:val="left"/>
      <w:pPr>
        <w:ind w:left="753" w:hanging="360"/>
      </w:pPr>
      <w:rPr>
        <w:rFonts w:ascii="Symbol" w:hAnsi="Symbol"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4" w15:restartNumberingAfterBreak="0">
    <w:nsid w:val="169742D3"/>
    <w:multiLevelType w:val="hybridMultilevel"/>
    <w:tmpl w:val="B5C6FB72"/>
    <w:lvl w:ilvl="0" w:tplc="25E40384">
      <w:start w:val="1"/>
      <w:numFmt w:val="bullet"/>
      <w:lvlText w:val="-"/>
      <w:lvlJc w:val="righ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2B4062"/>
    <w:multiLevelType w:val="hybridMultilevel"/>
    <w:tmpl w:val="5C14D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5D1017"/>
    <w:multiLevelType w:val="hybridMultilevel"/>
    <w:tmpl w:val="D372323A"/>
    <w:lvl w:ilvl="0" w:tplc="3D96EC88">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0D1FE7"/>
    <w:multiLevelType w:val="multilevel"/>
    <w:tmpl w:val="EA847340"/>
    <w:lvl w:ilvl="0">
      <w:start w:val="1"/>
      <w:numFmt w:val="decimal"/>
      <w:lvlText w:val="%1."/>
      <w:lvlJc w:val="left"/>
      <w:pPr>
        <w:ind w:left="357" w:hanging="357"/>
      </w:pPr>
      <w:rPr>
        <w:rFonts w:hint="default"/>
        <w:b/>
        <w:bCs/>
      </w:rPr>
    </w:lvl>
    <w:lvl w:ilvl="1">
      <w:start w:val="1"/>
      <w:numFmt w:val="decimal"/>
      <w:lvlText w:val="%1.%2"/>
      <w:lvlJc w:val="left"/>
      <w:pPr>
        <w:ind w:left="499" w:hanging="357"/>
      </w:pPr>
      <w:rPr>
        <w:rFonts w:hint="default"/>
        <w:b/>
        <w:bCs/>
      </w:rPr>
    </w:lvl>
    <w:lvl w:ilvl="2">
      <w:start w:val="1"/>
      <w:numFmt w:val="decimal"/>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68F07FC"/>
    <w:multiLevelType w:val="multilevel"/>
    <w:tmpl w:val="9E246C04"/>
    <w:lvl w:ilvl="0">
      <w:start w:val="1"/>
      <w:numFmt w:val="upperLetter"/>
      <w:pStyle w:val="Naslov1"/>
      <w:lvlText w:val="%1."/>
      <w:lvlJc w:val="left"/>
      <w:pPr>
        <w:ind w:left="360" w:hanging="360"/>
      </w:pPr>
      <w:rPr>
        <w:rFonts w:hint="default"/>
      </w:rPr>
    </w:lvl>
    <w:lvl w:ilvl="1">
      <w:start w:val="1"/>
      <w:numFmt w:val="decimal"/>
      <w:pStyle w:val="Naslov2"/>
      <w:lvlText w:val="%2."/>
      <w:lvlJc w:val="left"/>
      <w:pPr>
        <w:ind w:left="720" w:hanging="360"/>
      </w:pPr>
      <w:rPr>
        <w:rFonts w:hint="default"/>
      </w:rPr>
    </w:lvl>
    <w:lvl w:ilvl="2">
      <w:start w:val="1"/>
      <w:numFmt w:val="decimal"/>
      <w:pStyle w:val="Naslov3"/>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B31238"/>
    <w:multiLevelType w:val="hybridMultilevel"/>
    <w:tmpl w:val="2B42DED4"/>
    <w:lvl w:ilvl="0" w:tplc="80386C12">
      <w:start w:val="1"/>
      <w:numFmt w:val="bullet"/>
      <w:lvlText w:val="-"/>
      <w:lvlJc w:val="right"/>
      <w:pPr>
        <w:ind w:left="1065" w:hanging="705"/>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997EB9"/>
    <w:multiLevelType w:val="hybridMultilevel"/>
    <w:tmpl w:val="98C2D722"/>
    <w:lvl w:ilvl="0" w:tplc="EDEC12B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ED2127"/>
    <w:multiLevelType w:val="hybridMultilevel"/>
    <w:tmpl w:val="0C6CCB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4158B8"/>
    <w:multiLevelType w:val="hybridMultilevel"/>
    <w:tmpl w:val="1EA60880"/>
    <w:lvl w:ilvl="0" w:tplc="B07E6D64">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860339"/>
    <w:multiLevelType w:val="hybridMultilevel"/>
    <w:tmpl w:val="73A051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77075A2"/>
    <w:multiLevelType w:val="hybridMultilevel"/>
    <w:tmpl w:val="EAFA1328"/>
    <w:lvl w:ilvl="0" w:tplc="C74C633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B7115B"/>
    <w:multiLevelType w:val="hybridMultilevel"/>
    <w:tmpl w:val="E796FFAC"/>
    <w:lvl w:ilvl="0" w:tplc="80386C12">
      <w:start w:val="1"/>
      <w:numFmt w:val="bullet"/>
      <w:lvlText w:val="-"/>
      <w:lvlJc w:val="righ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C256C7"/>
    <w:multiLevelType w:val="hybridMultilevel"/>
    <w:tmpl w:val="75C43F2C"/>
    <w:lvl w:ilvl="0" w:tplc="ABA8E68E">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612FC7"/>
    <w:multiLevelType w:val="hybridMultilevel"/>
    <w:tmpl w:val="DE00464A"/>
    <w:lvl w:ilvl="0" w:tplc="ABEE7BC6">
      <w:start w:val="1"/>
      <w:numFmt w:val="bullet"/>
      <w:lvlText w:val="-"/>
      <w:lvlJc w:val="right"/>
      <w:pPr>
        <w:ind w:left="340" w:hanging="227"/>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9F0D23"/>
    <w:multiLevelType w:val="hybridMultilevel"/>
    <w:tmpl w:val="950A2BCA"/>
    <w:lvl w:ilvl="0" w:tplc="ABEE7BC6">
      <w:start w:val="1"/>
      <w:numFmt w:val="bullet"/>
      <w:lvlText w:val="-"/>
      <w:lvlJc w:val="right"/>
      <w:pPr>
        <w:ind w:left="340" w:hanging="227"/>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946113"/>
    <w:multiLevelType w:val="hybridMultilevel"/>
    <w:tmpl w:val="B9EC405A"/>
    <w:lvl w:ilvl="0" w:tplc="D8AE294A">
      <w:start w:val="1"/>
      <w:numFmt w:val="bullet"/>
      <w:lvlText w:val="-"/>
      <w:lvlJc w:val="left"/>
      <w:pPr>
        <w:ind w:left="778"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DE2B8A"/>
    <w:multiLevelType w:val="hybridMultilevel"/>
    <w:tmpl w:val="7AAA691C"/>
    <w:lvl w:ilvl="0" w:tplc="B0FA0D60">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7718F8"/>
    <w:multiLevelType w:val="hybridMultilevel"/>
    <w:tmpl w:val="B3D0A68E"/>
    <w:lvl w:ilvl="0" w:tplc="946681A2">
      <w:start w:val="3"/>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3A0803"/>
    <w:multiLevelType w:val="hybridMultilevel"/>
    <w:tmpl w:val="154A3894"/>
    <w:lvl w:ilvl="0" w:tplc="C4C07EEE">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3" w15:restartNumberingAfterBreak="0">
    <w:nsid w:val="56757C87"/>
    <w:multiLevelType w:val="hybridMultilevel"/>
    <w:tmpl w:val="8B6E6358"/>
    <w:lvl w:ilvl="0" w:tplc="A79CA892">
      <w:start w:val="1"/>
      <w:numFmt w:val="bullet"/>
      <w:lvlText w:val="-"/>
      <w:lvlJc w:val="right"/>
      <w:pPr>
        <w:ind w:left="567" w:hanging="283"/>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4C2C5C"/>
    <w:multiLevelType w:val="hybridMultilevel"/>
    <w:tmpl w:val="1C44C6A8"/>
    <w:lvl w:ilvl="0" w:tplc="EDEC12B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1457CD"/>
    <w:multiLevelType w:val="hybridMultilevel"/>
    <w:tmpl w:val="E4A0681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8FA6473A">
      <w:start w:val="1"/>
      <w:numFmt w:val="decimal"/>
      <w:lvlText w:val="%7)"/>
      <w:lvlJc w:val="left"/>
      <w:pPr>
        <w:ind w:left="567" w:hanging="283"/>
      </w:pPr>
      <w:rPr>
        <w:rFonts w:hint="default"/>
      </w:r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04C12BB"/>
    <w:multiLevelType w:val="hybridMultilevel"/>
    <w:tmpl w:val="6A9A06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08355BC"/>
    <w:multiLevelType w:val="hybridMultilevel"/>
    <w:tmpl w:val="7A6AC3FE"/>
    <w:lvl w:ilvl="0" w:tplc="EDEC12B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CB1E62"/>
    <w:multiLevelType w:val="hybridMultilevel"/>
    <w:tmpl w:val="46545666"/>
    <w:lvl w:ilvl="0" w:tplc="25E40384">
      <w:start w:val="1"/>
      <w:numFmt w:val="bullet"/>
      <w:lvlText w:val="-"/>
      <w:lvlJc w:val="righ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0" w15:restartNumberingAfterBreak="0">
    <w:nsid w:val="6C39268A"/>
    <w:multiLevelType w:val="hybridMultilevel"/>
    <w:tmpl w:val="593CDD68"/>
    <w:lvl w:ilvl="0" w:tplc="659C857C">
      <w:start w:val="3"/>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D14013"/>
    <w:multiLevelType w:val="hybridMultilevel"/>
    <w:tmpl w:val="8DF46934"/>
    <w:lvl w:ilvl="0" w:tplc="A32C71C2">
      <w:start w:val="3"/>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016AE8"/>
    <w:multiLevelType w:val="multilevel"/>
    <w:tmpl w:val="2114831E"/>
    <w:styleLink w:val="Headings"/>
    <w:lvl w:ilvl="0">
      <w:start w:val="1"/>
      <w:numFmt w:val="decimal"/>
      <w:lvlText w:val="%1."/>
      <w:lvlJc w:val="left"/>
      <w:pPr>
        <w:ind w:left="357" w:hanging="357"/>
      </w:pPr>
      <w:rPr>
        <w:rFonts w:hint="default"/>
      </w:rPr>
    </w:lvl>
    <w:lvl w:ilvl="1">
      <w:start w:val="1"/>
      <w:numFmt w:val="decimal"/>
      <w:lvlText w:val="%1.%2"/>
      <w:lvlJc w:val="left"/>
      <w:pPr>
        <w:ind w:left="499"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7CEB0D76"/>
    <w:multiLevelType w:val="hybridMultilevel"/>
    <w:tmpl w:val="D480F376"/>
    <w:lvl w:ilvl="0" w:tplc="95F6A02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0"/>
  </w:num>
  <w:num w:numId="4">
    <w:abstractNumId w:val="25"/>
  </w:num>
  <w:num w:numId="5">
    <w:abstractNumId w:val="24"/>
  </w:num>
  <w:num w:numId="6">
    <w:abstractNumId w:val="31"/>
  </w:num>
  <w:num w:numId="7">
    <w:abstractNumId w:val="33"/>
  </w:num>
  <w:num w:numId="8">
    <w:abstractNumId w:val="30"/>
  </w:num>
  <w:num w:numId="9">
    <w:abstractNumId w:val="20"/>
  </w:num>
  <w:num w:numId="10">
    <w:abstractNumId w:val="16"/>
  </w:num>
  <w:num w:numId="11">
    <w:abstractNumId w:val="21"/>
  </w:num>
  <w:num w:numId="12">
    <w:abstractNumId w:val="26"/>
  </w:num>
  <w:num w:numId="13">
    <w:abstractNumId w:val="22"/>
  </w:num>
  <w:num w:numId="14">
    <w:abstractNumId w:val="2"/>
  </w:num>
  <w:num w:numId="15">
    <w:abstractNumId w:val="6"/>
  </w:num>
  <w:num w:numId="16">
    <w:abstractNumId w:val="23"/>
  </w:num>
  <w:num w:numId="17">
    <w:abstractNumId w:val="3"/>
  </w:num>
  <w:num w:numId="18">
    <w:abstractNumId w:val="19"/>
  </w:num>
  <w:num w:numId="19">
    <w:abstractNumId w:val="32"/>
  </w:num>
  <w:num w:numId="20">
    <w:abstractNumId w:val="29"/>
  </w:num>
  <w:num w:numId="21">
    <w:abstractNumId w:val="1"/>
  </w:num>
  <w:num w:numId="22">
    <w:abstractNumId w:val="0"/>
    <w:lvlOverride w:ilvl="1">
      <w:lvl w:ilvl="1">
        <w:start w:val="1"/>
        <w:numFmt w:val="decimal"/>
        <w:pStyle w:val="Natevanjestevilkami2"/>
        <w:lvlText w:val="%1.%2"/>
        <w:lvlJc w:val="left"/>
        <w:pPr>
          <w:ind w:left="1021" w:hanging="664"/>
        </w:pPr>
        <w:rPr>
          <w:rFonts w:hint="default"/>
          <w:strike w:val="0"/>
        </w:rPr>
      </w:lvl>
    </w:lvlOverride>
  </w:num>
  <w:num w:numId="23">
    <w:abstractNumId w:val="17"/>
  </w:num>
  <w:num w:numId="24">
    <w:abstractNumId w:val="7"/>
  </w:num>
  <w:num w:numId="25">
    <w:abstractNumId w:val="14"/>
  </w:num>
  <w:num w:numId="26">
    <w:abstractNumId w:val="13"/>
  </w:num>
  <w:num w:numId="27">
    <w:abstractNumId w:val="18"/>
  </w:num>
  <w:num w:numId="28">
    <w:abstractNumId w:val="5"/>
  </w:num>
  <w:num w:numId="29">
    <w:abstractNumId w:val="28"/>
  </w:num>
  <w:num w:numId="30">
    <w:abstractNumId w:val="4"/>
  </w:num>
  <w:num w:numId="31">
    <w:abstractNumId w:val="12"/>
  </w:num>
  <w:num w:numId="32">
    <w:abstractNumId w:val="9"/>
  </w:num>
  <w:num w:numId="33">
    <w:abstractNumId w:val="11"/>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72"/>
    <w:rsid w:val="00017E4D"/>
    <w:rsid w:val="00060694"/>
    <w:rsid w:val="000C11AE"/>
    <w:rsid w:val="000C25A2"/>
    <w:rsid w:val="000F6E47"/>
    <w:rsid w:val="00122272"/>
    <w:rsid w:val="00133AE0"/>
    <w:rsid w:val="00151BF3"/>
    <w:rsid w:val="00163E1F"/>
    <w:rsid w:val="001726BD"/>
    <w:rsid w:val="001820C4"/>
    <w:rsid w:val="001829CB"/>
    <w:rsid w:val="001830C1"/>
    <w:rsid w:val="001B4099"/>
    <w:rsid w:val="001C496B"/>
    <w:rsid w:val="001E1E01"/>
    <w:rsid w:val="0021034C"/>
    <w:rsid w:val="00210B71"/>
    <w:rsid w:val="00211DD8"/>
    <w:rsid w:val="00252615"/>
    <w:rsid w:val="002676DD"/>
    <w:rsid w:val="002A0E3D"/>
    <w:rsid w:val="002C6801"/>
    <w:rsid w:val="002E05B1"/>
    <w:rsid w:val="002E6D3B"/>
    <w:rsid w:val="00307CC5"/>
    <w:rsid w:val="0035291B"/>
    <w:rsid w:val="00353F03"/>
    <w:rsid w:val="003647F8"/>
    <w:rsid w:val="003744B1"/>
    <w:rsid w:val="00377AB1"/>
    <w:rsid w:val="00384277"/>
    <w:rsid w:val="003C2D8F"/>
    <w:rsid w:val="003F7405"/>
    <w:rsid w:val="003F79D3"/>
    <w:rsid w:val="00424A62"/>
    <w:rsid w:val="00432780"/>
    <w:rsid w:val="00457EEA"/>
    <w:rsid w:val="0047189E"/>
    <w:rsid w:val="00476656"/>
    <w:rsid w:val="00487D41"/>
    <w:rsid w:val="004F223C"/>
    <w:rsid w:val="004F7860"/>
    <w:rsid w:val="005B2A99"/>
    <w:rsid w:val="005C435E"/>
    <w:rsid w:val="005C5C9D"/>
    <w:rsid w:val="00645657"/>
    <w:rsid w:val="006470B4"/>
    <w:rsid w:val="00690CB9"/>
    <w:rsid w:val="00694267"/>
    <w:rsid w:val="00695FFA"/>
    <w:rsid w:val="006A5B22"/>
    <w:rsid w:val="006D2C65"/>
    <w:rsid w:val="006E51E0"/>
    <w:rsid w:val="006F1F4C"/>
    <w:rsid w:val="00734BE8"/>
    <w:rsid w:val="00742C2B"/>
    <w:rsid w:val="00760AF0"/>
    <w:rsid w:val="00765313"/>
    <w:rsid w:val="007737DF"/>
    <w:rsid w:val="00793D3A"/>
    <w:rsid w:val="007A21BD"/>
    <w:rsid w:val="007B3F20"/>
    <w:rsid w:val="007C2891"/>
    <w:rsid w:val="007E6251"/>
    <w:rsid w:val="007F019B"/>
    <w:rsid w:val="00805500"/>
    <w:rsid w:val="0082733B"/>
    <w:rsid w:val="00827B90"/>
    <w:rsid w:val="00853F18"/>
    <w:rsid w:val="008773E4"/>
    <w:rsid w:val="00891EC3"/>
    <w:rsid w:val="008A7ACB"/>
    <w:rsid w:val="008B0A2B"/>
    <w:rsid w:val="008C7FB2"/>
    <w:rsid w:val="00916FAC"/>
    <w:rsid w:val="00946B06"/>
    <w:rsid w:val="00991C21"/>
    <w:rsid w:val="009A7B40"/>
    <w:rsid w:val="009B6EF3"/>
    <w:rsid w:val="009D78B9"/>
    <w:rsid w:val="009F469C"/>
    <w:rsid w:val="009F47B7"/>
    <w:rsid w:val="00A1300C"/>
    <w:rsid w:val="00A665CF"/>
    <w:rsid w:val="00A8532A"/>
    <w:rsid w:val="00AB0D8F"/>
    <w:rsid w:val="00AB7FD2"/>
    <w:rsid w:val="00AF2CA6"/>
    <w:rsid w:val="00AF6981"/>
    <w:rsid w:val="00AF6E5B"/>
    <w:rsid w:val="00B91E13"/>
    <w:rsid w:val="00BE51D4"/>
    <w:rsid w:val="00C02C52"/>
    <w:rsid w:val="00C06930"/>
    <w:rsid w:val="00C3689B"/>
    <w:rsid w:val="00C52BA6"/>
    <w:rsid w:val="00C613EF"/>
    <w:rsid w:val="00C75144"/>
    <w:rsid w:val="00C80D71"/>
    <w:rsid w:val="00C97EE3"/>
    <w:rsid w:val="00CD1F57"/>
    <w:rsid w:val="00CF5A79"/>
    <w:rsid w:val="00D35E1A"/>
    <w:rsid w:val="00D55D6A"/>
    <w:rsid w:val="00D60699"/>
    <w:rsid w:val="00D63A6C"/>
    <w:rsid w:val="00D75796"/>
    <w:rsid w:val="00D96DFF"/>
    <w:rsid w:val="00DB16E8"/>
    <w:rsid w:val="00DD54D9"/>
    <w:rsid w:val="00DD7A86"/>
    <w:rsid w:val="00DF310A"/>
    <w:rsid w:val="00E009BD"/>
    <w:rsid w:val="00E01AFC"/>
    <w:rsid w:val="00E05708"/>
    <w:rsid w:val="00E13397"/>
    <w:rsid w:val="00E46578"/>
    <w:rsid w:val="00E631B1"/>
    <w:rsid w:val="00E914E3"/>
    <w:rsid w:val="00EB01C9"/>
    <w:rsid w:val="00EB58A0"/>
    <w:rsid w:val="00ED3B5F"/>
    <w:rsid w:val="00F03225"/>
    <w:rsid w:val="00F17753"/>
    <w:rsid w:val="00F21302"/>
    <w:rsid w:val="00F97D86"/>
    <w:rsid w:val="00FB3137"/>
    <w:rsid w:val="00FC0B9C"/>
    <w:rsid w:val="00FC5D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06580"/>
  <w15:chartTrackingRefBased/>
  <w15:docId w15:val="{D750883D-7EA0-45B3-A5EA-112F2091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1E13"/>
    <w:pPr>
      <w:spacing w:before="120" w:line="360" w:lineRule="auto"/>
      <w:jc w:val="both"/>
    </w:pPr>
    <w:rPr>
      <w:rFonts w:ascii="Arial" w:hAnsi="Arial"/>
      <w:sz w:val="20"/>
    </w:rPr>
  </w:style>
  <w:style w:type="paragraph" w:styleId="Naslov1">
    <w:name w:val="heading 1"/>
    <w:basedOn w:val="Navaden"/>
    <w:next w:val="Navaden"/>
    <w:link w:val="Naslov1Znak"/>
    <w:uiPriority w:val="9"/>
    <w:qFormat/>
    <w:rsid w:val="00122272"/>
    <w:pPr>
      <w:keepNext/>
      <w:keepLines/>
      <w:numPr>
        <w:numId w:val="1"/>
      </w:numPr>
      <w:spacing w:before="240" w:after="0"/>
      <w:outlineLvl w:val="0"/>
    </w:pPr>
    <w:rPr>
      <w:rFonts w:eastAsiaTheme="majorEastAsia" w:cstheme="majorBidi"/>
      <w:b/>
      <w:sz w:val="22"/>
      <w:szCs w:val="32"/>
    </w:rPr>
  </w:style>
  <w:style w:type="paragraph" w:styleId="Naslov2">
    <w:name w:val="heading 2"/>
    <w:basedOn w:val="Navaden"/>
    <w:next w:val="Navaden"/>
    <w:link w:val="Naslov2Znak"/>
    <w:uiPriority w:val="9"/>
    <w:unhideWhenUsed/>
    <w:qFormat/>
    <w:rsid w:val="00476656"/>
    <w:pPr>
      <w:keepNext/>
      <w:keepLines/>
      <w:numPr>
        <w:ilvl w:val="1"/>
        <w:numId w:val="1"/>
      </w:numPr>
      <w:spacing w:before="40" w:after="0"/>
      <w:ind w:left="1068"/>
      <w:outlineLvl w:val="1"/>
    </w:pPr>
    <w:rPr>
      <w:rFonts w:eastAsiaTheme="majorEastAsia" w:cstheme="majorBidi"/>
      <w:b/>
      <w:szCs w:val="26"/>
    </w:rPr>
  </w:style>
  <w:style w:type="paragraph" w:styleId="Naslov3">
    <w:name w:val="heading 3"/>
    <w:basedOn w:val="Navaden"/>
    <w:next w:val="Navaden"/>
    <w:link w:val="Naslov3Znak"/>
    <w:uiPriority w:val="9"/>
    <w:unhideWhenUsed/>
    <w:qFormat/>
    <w:rsid w:val="00F21302"/>
    <w:pPr>
      <w:keepNext/>
      <w:keepLines/>
      <w:numPr>
        <w:ilvl w:val="2"/>
        <w:numId w:val="1"/>
      </w:numPr>
      <w:spacing w:before="280" w:after="240"/>
      <w:outlineLvl w:val="2"/>
    </w:pPr>
    <w:rPr>
      <w:rFonts w:eastAsiaTheme="majorEastAsia" w:cstheme="majorBidi"/>
      <w:b/>
      <w:color w:val="000000" w:themeColor="text1"/>
      <w:szCs w:val="24"/>
    </w:rPr>
  </w:style>
  <w:style w:type="paragraph" w:styleId="Naslov4">
    <w:name w:val="heading 4"/>
    <w:basedOn w:val="Naslov3"/>
    <w:next w:val="Navaden"/>
    <w:link w:val="Naslov4Znak"/>
    <w:uiPriority w:val="9"/>
    <w:unhideWhenUsed/>
    <w:qFormat/>
    <w:rsid w:val="002E6D3B"/>
    <w:pPr>
      <w:numPr>
        <w:ilvl w:val="3"/>
        <w:numId w:val="24"/>
      </w:numPr>
      <w:spacing w:before="240" w:after="120" w:line="260" w:lineRule="atLeast"/>
      <w:outlineLvl w:val="3"/>
    </w:pPr>
    <w:rPr>
      <w:rFonts w:eastAsia="Times New Roman" w:cs="Times New Roman"/>
      <w:i/>
      <w:iCs/>
      <w:color w:val="auto"/>
      <w:szCs w:val="26"/>
    </w:rPr>
  </w:style>
  <w:style w:type="paragraph" w:styleId="Naslov5">
    <w:name w:val="heading 5"/>
    <w:basedOn w:val="Naslov4"/>
    <w:next w:val="Navaden"/>
    <w:link w:val="Naslov5Znak"/>
    <w:uiPriority w:val="9"/>
    <w:unhideWhenUsed/>
    <w:qFormat/>
    <w:rsid w:val="002E6D3B"/>
    <w:pPr>
      <w:numPr>
        <w:ilvl w:val="0"/>
        <w:numId w:val="0"/>
      </w:numPr>
      <w:ind w:left="357" w:hanging="357"/>
      <w:outlineLvl w:val="4"/>
    </w:pPr>
  </w:style>
  <w:style w:type="paragraph" w:styleId="Naslov6">
    <w:name w:val="heading 6"/>
    <w:basedOn w:val="Naslov5"/>
    <w:next w:val="Navaden"/>
    <w:link w:val="Naslov6Znak"/>
    <w:uiPriority w:val="9"/>
    <w:unhideWhenUsed/>
    <w:qFormat/>
    <w:rsid w:val="002E6D3B"/>
    <w:pPr>
      <w:outlineLvl w:val="5"/>
    </w:pPr>
    <w:rPr>
      <w:iCs w:val="0"/>
    </w:rPr>
  </w:style>
  <w:style w:type="paragraph" w:styleId="Naslov7">
    <w:name w:val="heading 7"/>
    <w:basedOn w:val="Naslov6"/>
    <w:next w:val="Navaden"/>
    <w:link w:val="Naslov7Znak"/>
    <w:uiPriority w:val="9"/>
    <w:unhideWhenUsed/>
    <w:qFormat/>
    <w:rsid w:val="002E6D3B"/>
    <w:pPr>
      <w:outlineLvl w:val="6"/>
    </w:pPr>
    <w:rPr>
      <w:iCs/>
      <w:color w:val="404040"/>
    </w:rPr>
  </w:style>
  <w:style w:type="paragraph" w:styleId="Naslov8">
    <w:name w:val="heading 8"/>
    <w:basedOn w:val="Naslov7"/>
    <w:next w:val="Navaden"/>
    <w:link w:val="Naslov8Znak"/>
    <w:uiPriority w:val="9"/>
    <w:unhideWhenUsed/>
    <w:qFormat/>
    <w:rsid w:val="002E6D3B"/>
    <w:pPr>
      <w:jc w:val="left"/>
      <w:outlineLvl w:val="7"/>
    </w:pPr>
    <w:rPr>
      <w:szCs w:val="20"/>
    </w:rPr>
  </w:style>
  <w:style w:type="paragraph" w:styleId="Naslov9">
    <w:name w:val="heading 9"/>
    <w:basedOn w:val="Naslov8"/>
    <w:next w:val="Navaden"/>
    <w:link w:val="Naslov9Znak"/>
    <w:uiPriority w:val="9"/>
    <w:unhideWhenUsed/>
    <w:qFormat/>
    <w:rsid w:val="002E6D3B"/>
    <w:pPr>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2227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22272"/>
    <w:rPr>
      <w:rFonts w:ascii="Segoe UI" w:hAnsi="Segoe UI" w:cs="Segoe UI"/>
      <w:sz w:val="18"/>
      <w:szCs w:val="18"/>
    </w:rPr>
  </w:style>
  <w:style w:type="character" w:customStyle="1" w:styleId="Naslov1Znak">
    <w:name w:val="Naslov 1 Znak"/>
    <w:basedOn w:val="Privzetapisavaodstavka"/>
    <w:link w:val="Naslov1"/>
    <w:uiPriority w:val="9"/>
    <w:rsid w:val="00122272"/>
    <w:rPr>
      <w:rFonts w:ascii="Arial" w:eastAsiaTheme="majorEastAsia" w:hAnsi="Arial" w:cstheme="majorBidi"/>
      <w:b/>
      <w:szCs w:val="32"/>
    </w:rPr>
  </w:style>
  <w:style w:type="character" w:customStyle="1" w:styleId="Naslov2Znak">
    <w:name w:val="Naslov 2 Znak"/>
    <w:basedOn w:val="Privzetapisavaodstavka"/>
    <w:link w:val="Naslov2"/>
    <w:uiPriority w:val="9"/>
    <w:rsid w:val="00476656"/>
    <w:rPr>
      <w:rFonts w:ascii="Arial" w:eastAsiaTheme="majorEastAsia" w:hAnsi="Arial" w:cstheme="majorBidi"/>
      <w:b/>
      <w:sz w:val="20"/>
      <w:szCs w:val="26"/>
    </w:rPr>
  </w:style>
  <w:style w:type="character" w:customStyle="1" w:styleId="Naslov3Znak">
    <w:name w:val="Naslov 3 Znak"/>
    <w:basedOn w:val="Privzetapisavaodstavka"/>
    <w:link w:val="Naslov3"/>
    <w:uiPriority w:val="9"/>
    <w:rsid w:val="00F21302"/>
    <w:rPr>
      <w:rFonts w:ascii="Arial" w:eastAsiaTheme="majorEastAsia" w:hAnsi="Arial" w:cstheme="majorBidi"/>
      <w:b/>
      <w:color w:val="000000" w:themeColor="text1"/>
      <w:sz w:val="20"/>
      <w:szCs w:val="24"/>
    </w:rPr>
  </w:style>
  <w:style w:type="paragraph" w:styleId="Odstavekseznama">
    <w:name w:val="List Paragraph"/>
    <w:basedOn w:val="Navaden"/>
    <w:uiPriority w:val="34"/>
    <w:qFormat/>
    <w:rsid w:val="00122272"/>
    <w:pPr>
      <w:ind w:left="720"/>
      <w:contextualSpacing/>
    </w:pPr>
  </w:style>
  <w:style w:type="paragraph" w:styleId="Glava">
    <w:name w:val="header"/>
    <w:basedOn w:val="Navaden"/>
    <w:link w:val="GlavaZnak"/>
    <w:unhideWhenUsed/>
    <w:rsid w:val="00AB7FD2"/>
    <w:pPr>
      <w:tabs>
        <w:tab w:val="center" w:pos="4536"/>
        <w:tab w:val="right" w:pos="9072"/>
      </w:tabs>
      <w:spacing w:before="0" w:after="0" w:line="240" w:lineRule="auto"/>
    </w:pPr>
  </w:style>
  <w:style w:type="character" w:customStyle="1" w:styleId="GlavaZnak">
    <w:name w:val="Glava Znak"/>
    <w:basedOn w:val="Privzetapisavaodstavka"/>
    <w:link w:val="Glava"/>
    <w:rsid w:val="00AB7FD2"/>
    <w:rPr>
      <w:rFonts w:ascii="Arial" w:hAnsi="Arial"/>
      <w:sz w:val="20"/>
    </w:rPr>
  </w:style>
  <w:style w:type="paragraph" w:styleId="Noga">
    <w:name w:val="footer"/>
    <w:basedOn w:val="Navaden"/>
    <w:link w:val="NogaZnak"/>
    <w:uiPriority w:val="99"/>
    <w:unhideWhenUsed/>
    <w:rsid w:val="00AB7FD2"/>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AB7FD2"/>
    <w:rPr>
      <w:rFonts w:ascii="Arial" w:hAnsi="Arial"/>
      <w:sz w:val="20"/>
    </w:rPr>
  </w:style>
  <w:style w:type="paragraph" w:styleId="NaslovTOC">
    <w:name w:val="TOC Heading"/>
    <w:basedOn w:val="Naslov1"/>
    <w:next w:val="Navaden"/>
    <w:uiPriority w:val="39"/>
    <w:unhideWhenUsed/>
    <w:qFormat/>
    <w:rsid w:val="003C2D8F"/>
    <w:pPr>
      <w:numPr>
        <w:numId w:val="0"/>
      </w:numPr>
      <w:spacing w:line="259" w:lineRule="auto"/>
      <w:jc w:val="left"/>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3C2D8F"/>
    <w:pPr>
      <w:spacing w:after="100"/>
    </w:pPr>
  </w:style>
  <w:style w:type="paragraph" w:styleId="Kazalovsebine2">
    <w:name w:val="toc 2"/>
    <w:basedOn w:val="Navaden"/>
    <w:next w:val="Navaden"/>
    <w:autoRedefine/>
    <w:uiPriority w:val="39"/>
    <w:unhideWhenUsed/>
    <w:rsid w:val="003C2D8F"/>
    <w:pPr>
      <w:spacing w:after="100"/>
      <w:ind w:left="200"/>
    </w:pPr>
  </w:style>
  <w:style w:type="paragraph" w:styleId="Kazalovsebine3">
    <w:name w:val="toc 3"/>
    <w:basedOn w:val="Navaden"/>
    <w:next w:val="Navaden"/>
    <w:autoRedefine/>
    <w:uiPriority w:val="39"/>
    <w:unhideWhenUsed/>
    <w:rsid w:val="003C2D8F"/>
    <w:pPr>
      <w:spacing w:after="100"/>
      <w:ind w:left="400"/>
    </w:pPr>
  </w:style>
  <w:style w:type="character" w:styleId="Hiperpovezava">
    <w:name w:val="Hyperlink"/>
    <w:basedOn w:val="Privzetapisavaodstavka"/>
    <w:uiPriority w:val="99"/>
    <w:unhideWhenUsed/>
    <w:rsid w:val="003C2D8F"/>
    <w:rPr>
      <w:color w:val="0563C1" w:themeColor="hyperlink"/>
      <w:u w:val="single"/>
    </w:rPr>
  </w:style>
  <w:style w:type="character" w:customStyle="1" w:styleId="Nerazreenaomemba1">
    <w:name w:val="Nerazrešena omemba1"/>
    <w:basedOn w:val="Privzetapisavaodstavka"/>
    <w:uiPriority w:val="99"/>
    <w:semiHidden/>
    <w:unhideWhenUsed/>
    <w:rsid w:val="003C2D8F"/>
    <w:rPr>
      <w:color w:val="605E5C"/>
      <w:shd w:val="clear" w:color="auto" w:fill="E1DFDD"/>
    </w:rPr>
  </w:style>
  <w:style w:type="character" w:styleId="Pripombasklic">
    <w:name w:val="annotation reference"/>
    <w:basedOn w:val="Privzetapisavaodstavka"/>
    <w:unhideWhenUsed/>
    <w:rsid w:val="002676DD"/>
    <w:rPr>
      <w:sz w:val="16"/>
      <w:szCs w:val="16"/>
    </w:rPr>
  </w:style>
  <w:style w:type="paragraph" w:styleId="Pripombabesedilo">
    <w:name w:val="annotation text"/>
    <w:basedOn w:val="Navaden"/>
    <w:link w:val="PripombabesediloZnak"/>
    <w:unhideWhenUsed/>
    <w:rsid w:val="002676DD"/>
    <w:pPr>
      <w:spacing w:line="240" w:lineRule="auto"/>
    </w:pPr>
    <w:rPr>
      <w:szCs w:val="20"/>
    </w:rPr>
  </w:style>
  <w:style w:type="character" w:customStyle="1" w:styleId="PripombabesediloZnak">
    <w:name w:val="Pripomba – besedilo Znak"/>
    <w:basedOn w:val="Privzetapisavaodstavka"/>
    <w:link w:val="Pripombabesedilo"/>
    <w:rsid w:val="002676DD"/>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2676DD"/>
    <w:rPr>
      <w:b/>
      <w:bCs/>
    </w:rPr>
  </w:style>
  <w:style w:type="character" w:customStyle="1" w:styleId="ZadevapripombeZnak">
    <w:name w:val="Zadeva pripombe Znak"/>
    <w:basedOn w:val="PripombabesediloZnak"/>
    <w:link w:val="Zadevapripombe"/>
    <w:uiPriority w:val="99"/>
    <w:semiHidden/>
    <w:rsid w:val="002676DD"/>
    <w:rPr>
      <w:rFonts w:ascii="Arial" w:hAnsi="Arial"/>
      <w:b/>
      <w:bCs/>
      <w:sz w:val="20"/>
      <w:szCs w:val="20"/>
    </w:rPr>
  </w:style>
  <w:style w:type="paragraph" w:styleId="Sprotnaopomba-besedilo">
    <w:name w:val="footnote text"/>
    <w:basedOn w:val="Navaden"/>
    <w:link w:val="Sprotnaopomba-besediloZnak"/>
    <w:uiPriority w:val="99"/>
    <w:unhideWhenUsed/>
    <w:rsid w:val="00210B71"/>
    <w:pPr>
      <w:spacing w:before="0" w:after="0" w:line="240" w:lineRule="auto"/>
    </w:pPr>
    <w:rPr>
      <w:szCs w:val="20"/>
    </w:rPr>
  </w:style>
  <w:style w:type="character" w:customStyle="1" w:styleId="Sprotnaopomba-besediloZnak">
    <w:name w:val="Sprotna opomba - besedilo Znak"/>
    <w:basedOn w:val="Privzetapisavaodstavka"/>
    <w:link w:val="Sprotnaopomba-besedilo"/>
    <w:uiPriority w:val="99"/>
    <w:rsid w:val="00210B71"/>
    <w:rPr>
      <w:rFonts w:ascii="Arial" w:hAnsi="Arial"/>
      <w:sz w:val="20"/>
      <w:szCs w:val="20"/>
    </w:rPr>
  </w:style>
  <w:style w:type="character" w:styleId="Sprotnaopomba-sklic">
    <w:name w:val="footnote reference"/>
    <w:uiPriority w:val="99"/>
    <w:unhideWhenUsed/>
    <w:rsid w:val="00210B71"/>
    <w:rPr>
      <w:rFonts w:ascii="Arial" w:hAnsi="Arial"/>
      <w:i/>
      <w:sz w:val="18"/>
      <w:vertAlign w:val="superscript"/>
    </w:rPr>
  </w:style>
  <w:style w:type="paragraph" w:customStyle="1" w:styleId="Default">
    <w:name w:val="Default"/>
    <w:rsid w:val="00210B71"/>
    <w:pPr>
      <w:autoSpaceDE w:val="0"/>
      <w:autoSpaceDN w:val="0"/>
      <w:adjustRightInd w:val="0"/>
      <w:spacing w:after="0" w:line="240" w:lineRule="auto"/>
    </w:pPr>
    <w:rPr>
      <w:rFonts w:ascii="Calibri" w:eastAsia="Calibri" w:hAnsi="Calibri" w:cs="Calibri"/>
      <w:color w:val="000000"/>
      <w:sz w:val="24"/>
      <w:szCs w:val="24"/>
      <w:lang w:eastAsia="sl-SI"/>
    </w:rPr>
  </w:style>
  <w:style w:type="character" w:customStyle="1" w:styleId="Naslov4Znak">
    <w:name w:val="Naslov 4 Znak"/>
    <w:basedOn w:val="Privzetapisavaodstavka"/>
    <w:link w:val="Naslov4"/>
    <w:uiPriority w:val="9"/>
    <w:rsid w:val="002E6D3B"/>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E6D3B"/>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E6D3B"/>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E6D3B"/>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E6D3B"/>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E6D3B"/>
    <w:rPr>
      <w:rFonts w:ascii="Arial" w:eastAsia="Times New Roman" w:hAnsi="Arial" w:cs="Times New Roman"/>
      <w:b/>
      <w:i/>
      <w:color w:val="404040"/>
      <w:sz w:val="20"/>
      <w:szCs w:val="20"/>
    </w:rPr>
  </w:style>
  <w:style w:type="numbering" w:customStyle="1" w:styleId="Brezseznama1">
    <w:name w:val="Brez seznama1"/>
    <w:next w:val="Brezseznama"/>
    <w:uiPriority w:val="99"/>
    <w:semiHidden/>
    <w:unhideWhenUsed/>
    <w:rsid w:val="002E6D3B"/>
  </w:style>
  <w:style w:type="numbering" w:customStyle="1" w:styleId="Headings">
    <w:name w:val="Headings"/>
    <w:uiPriority w:val="99"/>
    <w:rsid w:val="002E6D3B"/>
    <w:pPr>
      <w:numPr>
        <w:numId w:val="19"/>
      </w:numPr>
    </w:pPr>
  </w:style>
  <w:style w:type="numbering" w:customStyle="1" w:styleId="Bulletsliststyle">
    <w:name w:val="Bulletslist style"/>
    <w:uiPriority w:val="99"/>
    <w:rsid w:val="002E6D3B"/>
    <w:pPr>
      <w:numPr>
        <w:numId w:val="20"/>
      </w:numPr>
    </w:pPr>
  </w:style>
  <w:style w:type="paragraph" w:customStyle="1" w:styleId="Llistbullet">
    <w:name w:val="Llist bullet"/>
    <w:basedOn w:val="Navaden"/>
    <w:rsid w:val="002E6D3B"/>
    <w:pPr>
      <w:spacing w:before="0" w:after="0" w:line="260" w:lineRule="atLeast"/>
    </w:pPr>
    <w:rPr>
      <w:rFonts w:eastAsia="Calibri" w:cs="Times New Roman"/>
    </w:rPr>
  </w:style>
  <w:style w:type="paragraph" w:styleId="Oznaenseznam">
    <w:name w:val="List Bullet"/>
    <w:basedOn w:val="Navaden"/>
    <w:uiPriority w:val="99"/>
    <w:unhideWhenUsed/>
    <w:qFormat/>
    <w:rsid w:val="002E6D3B"/>
    <w:pPr>
      <w:numPr>
        <w:numId w:val="20"/>
      </w:numPr>
      <w:spacing w:before="0" w:after="0" w:line="260" w:lineRule="atLeast"/>
      <w:contextualSpacing/>
    </w:pPr>
    <w:rPr>
      <w:rFonts w:eastAsia="Calibri" w:cs="Times New Roman"/>
    </w:rPr>
  </w:style>
  <w:style w:type="paragraph" w:styleId="Oznaenseznam2">
    <w:name w:val="List Bullet 2"/>
    <w:basedOn w:val="Navaden"/>
    <w:uiPriority w:val="99"/>
    <w:unhideWhenUsed/>
    <w:rsid w:val="002E6D3B"/>
    <w:pPr>
      <w:numPr>
        <w:ilvl w:val="1"/>
        <w:numId w:val="20"/>
      </w:numPr>
      <w:spacing w:before="0" w:after="0" w:line="260" w:lineRule="atLeast"/>
      <w:contextualSpacing/>
    </w:pPr>
    <w:rPr>
      <w:rFonts w:eastAsia="Calibri" w:cs="Times New Roman"/>
    </w:rPr>
  </w:style>
  <w:style w:type="paragraph" w:styleId="Oznaenseznam3">
    <w:name w:val="List Bullet 3"/>
    <w:basedOn w:val="Navaden"/>
    <w:uiPriority w:val="99"/>
    <w:unhideWhenUsed/>
    <w:rsid w:val="002E6D3B"/>
    <w:pPr>
      <w:numPr>
        <w:ilvl w:val="2"/>
        <w:numId w:val="20"/>
      </w:numPr>
      <w:spacing w:before="0" w:after="0" w:line="260" w:lineRule="atLeast"/>
      <w:contextualSpacing/>
    </w:pPr>
    <w:rPr>
      <w:rFonts w:eastAsia="Calibri" w:cs="Times New Roman"/>
    </w:rPr>
  </w:style>
  <w:style w:type="paragraph" w:styleId="Otevilenseznam4">
    <w:name w:val="List Number 4"/>
    <w:basedOn w:val="Navaden"/>
    <w:uiPriority w:val="99"/>
    <w:unhideWhenUsed/>
    <w:rsid w:val="002E6D3B"/>
    <w:pPr>
      <w:spacing w:before="0" w:after="0" w:line="260" w:lineRule="atLeast"/>
      <w:contextualSpacing/>
    </w:pPr>
    <w:rPr>
      <w:rFonts w:eastAsia="Calibri" w:cs="Times New Roman"/>
    </w:rPr>
  </w:style>
  <w:style w:type="paragraph" w:styleId="Otevilenseznam5">
    <w:name w:val="List Number 5"/>
    <w:basedOn w:val="Navaden"/>
    <w:uiPriority w:val="99"/>
    <w:unhideWhenUsed/>
    <w:rsid w:val="002E6D3B"/>
    <w:pPr>
      <w:spacing w:before="0" w:after="0" w:line="260" w:lineRule="atLeast"/>
      <w:contextualSpacing/>
    </w:pPr>
    <w:rPr>
      <w:rFonts w:eastAsia="Calibri" w:cs="Times New Roman"/>
    </w:rPr>
  </w:style>
  <w:style w:type="paragraph" w:styleId="Oznaenseznam4">
    <w:name w:val="List Bullet 4"/>
    <w:basedOn w:val="Navaden"/>
    <w:uiPriority w:val="99"/>
    <w:unhideWhenUsed/>
    <w:rsid w:val="002E6D3B"/>
    <w:pPr>
      <w:numPr>
        <w:ilvl w:val="3"/>
        <w:numId w:val="20"/>
      </w:numPr>
      <w:spacing w:before="0" w:after="0" w:line="260" w:lineRule="atLeast"/>
      <w:contextualSpacing/>
    </w:pPr>
    <w:rPr>
      <w:rFonts w:eastAsia="Calibri" w:cs="Times New Roman"/>
    </w:rPr>
  </w:style>
  <w:style w:type="paragraph" w:styleId="Oznaenseznam5">
    <w:name w:val="List Bullet 5"/>
    <w:basedOn w:val="Navaden"/>
    <w:uiPriority w:val="99"/>
    <w:unhideWhenUsed/>
    <w:rsid w:val="002E6D3B"/>
    <w:pPr>
      <w:numPr>
        <w:ilvl w:val="4"/>
        <w:numId w:val="20"/>
      </w:numPr>
      <w:spacing w:before="0" w:after="0" w:line="260" w:lineRule="atLeast"/>
      <w:contextualSpacing/>
    </w:pPr>
    <w:rPr>
      <w:rFonts w:eastAsia="Calibri" w:cs="Times New Roman"/>
    </w:rPr>
  </w:style>
  <w:style w:type="paragraph" w:customStyle="1" w:styleId="HeaderEven">
    <w:name w:val="Header Even"/>
    <w:qFormat/>
    <w:rsid w:val="002E6D3B"/>
    <w:pPr>
      <w:pBdr>
        <w:bottom w:val="single" w:sz="4" w:space="1" w:color="4F81BD"/>
      </w:pBdr>
      <w:spacing w:after="200" w:line="276" w:lineRule="auto"/>
    </w:pPr>
    <w:rPr>
      <w:rFonts w:ascii="Arial" w:eastAsia="Calibri" w:hAnsi="Arial" w:cs="Times New Roman"/>
      <w:sz w:val="16"/>
      <w:szCs w:val="20"/>
      <w:lang w:val="en-US" w:eastAsia="ja-JP"/>
    </w:rPr>
  </w:style>
  <w:style w:type="paragraph" w:styleId="Brezrazmikov">
    <w:name w:val="No Spacing"/>
    <w:uiPriority w:val="1"/>
    <w:qFormat/>
    <w:rsid w:val="002E6D3B"/>
    <w:pPr>
      <w:spacing w:after="0" w:line="240" w:lineRule="auto"/>
      <w:jc w:val="both"/>
    </w:pPr>
    <w:rPr>
      <w:rFonts w:ascii="Arial" w:eastAsia="Calibri" w:hAnsi="Arial" w:cs="Times New Roman"/>
      <w:sz w:val="20"/>
    </w:rPr>
  </w:style>
  <w:style w:type="paragraph" w:customStyle="1" w:styleId="HeaderOdd">
    <w:name w:val="Header Odd"/>
    <w:basedOn w:val="Brezrazmikov"/>
    <w:qFormat/>
    <w:rsid w:val="002E6D3B"/>
  </w:style>
  <w:style w:type="character" w:styleId="Besedilooznabemesta">
    <w:name w:val="Placeholder Text"/>
    <w:uiPriority w:val="99"/>
    <w:semiHidden/>
    <w:rsid w:val="002E6D3B"/>
    <w:rPr>
      <w:color w:val="808080"/>
    </w:rPr>
  </w:style>
  <w:style w:type="paragraph" w:styleId="Naslov">
    <w:name w:val="Title"/>
    <w:basedOn w:val="Navaden"/>
    <w:next w:val="Navaden"/>
    <w:link w:val="NaslovZnak"/>
    <w:uiPriority w:val="10"/>
    <w:qFormat/>
    <w:rsid w:val="002E6D3B"/>
    <w:pPr>
      <w:spacing w:after="420" w:line="240" w:lineRule="auto"/>
      <w:contextualSpacing/>
      <w:jc w:val="center"/>
    </w:pPr>
    <w:rPr>
      <w:rFonts w:eastAsia="Times New Roman" w:cs="Times New Roman"/>
      <w:b/>
      <w:caps/>
      <w:spacing w:val="5"/>
      <w:kern w:val="28"/>
      <w:sz w:val="22"/>
      <w:szCs w:val="52"/>
    </w:rPr>
  </w:style>
  <w:style w:type="character" w:customStyle="1" w:styleId="NaslovZnak">
    <w:name w:val="Naslov Znak"/>
    <w:basedOn w:val="Privzetapisavaodstavka"/>
    <w:link w:val="Naslov"/>
    <w:uiPriority w:val="10"/>
    <w:rsid w:val="002E6D3B"/>
    <w:rPr>
      <w:rFonts w:ascii="Arial" w:eastAsia="Times New Roman" w:hAnsi="Arial" w:cs="Times New Roman"/>
      <w:b/>
      <w:caps/>
      <w:spacing w:val="5"/>
      <w:kern w:val="28"/>
      <w:szCs w:val="52"/>
    </w:rPr>
  </w:style>
  <w:style w:type="table" w:styleId="Tabelamrea">
    <w:name w:val="Table Grid"/>
    <w:basedOn w:val="Navadnatabela"/>
    <w:uiPriority w:val="59"/>
    <w:rsid w:val="002E6D3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slov4"/>
    <w:next w:val="Navaden"/>
    <w:autoRedefine/>
    <w:uiPriority w:val="39"/>
    <w:unhideWhenUsed/>
    <w:rsid w:val="002E6D3B"/>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E6D3B"/>
    <w:pPr>
      <w:keepNext w:val="0"/>
      <w:keepLines w:val="0"/>
      <w:spacing w:before="0" w:after="0"/>
      <w:ind w:left="800" w:firstLine="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E6D3B"/>
    <w:pPr>
      <w:keepNext w:val="0"/>
      <w:keepLines w:val="0"/>
      <w:spacing w:before="0" w:after="0"/>
      <w:ind w:left="1000" w:firstLine="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E6D3B"/>
    <w:pPr>
      <w:keepNext w:val="0"/>
      <w:keepLines w:val="0"/>
      <w:spacing w:before="0" w:after="0"/>
      <w:ind w:left="1200" w:firstLine="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E6D3B"/>
    <w:pPr>
      <w:keepNext w:val="0"/>
      <w:keepLines w:val="0"/>
      <w:spacing w:before="0" w:after="0"/>
      <w:ind w:left="1400" w:firstLine="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E6D3B"/>
    <w:pPr>
      <w:keepNext w:val="0"/>
      <w:keepLines w:val="0"/>
      <w:spacing w:before="0" w:after="0"/>
      <w:ind w:left="1600" w:firstLine="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E6D3B"/>
    <w:pPr>
      <w:numPr>
        <w:numId w:val="22"/>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E6D3B"/>
    <w:pPr>
      <w:numPr>
        <w:ilvl w:val="1"/>
      </w:numPr>
      <w:spacing w:before="0"/>
    </w:pPr>
    <w:rPr>
      <w:b w:val="0"/>
      <w:smallCaps w:val="0"/>
    </w:rPr>
  </w:style>
  <w:style w:type="paragraph" w:customStyle="1" w:styleId="Natevanjestevilkami3">
    <w:name w:val="Naštevanje s številkami 3"/>
    <w:basedOn w:val="Natevanjestevilkami2"/>
    <w:qFormat/>
    <w:rsid w:val="002E6D3B"/>
    <w:pPr>
      <w:numPr>
        <w:ilvl w:val="2"/>
      </w:numPr>
      <w:ind w:left="2211"/>
    </w:pPr>
  </w:style>
  <w:style w:type="paragraph" w:customStyle="1" w:styleId="Natevanjestevilkami4">
    <w:name w:val="Naštevanje s številkami 4"/>
    <w:basedOn w:val="Natevanjestevilkami3"/>
    <w:qFormat/>
    <w:rsid w:val="002E6D3B"/>
    <w:pPr>
      <w:numPr>
        <w:ilvl w:val="3"/>
      </w:numPr>
    </w:pPr>
  </w:style>
  <w:style w:type="paragraph" w:customStyle="1" w:styleId="Natevanjestevilkami5">
    <w:name w:val="Naštevanje s številkami 5"/>
    <w:basedOn w:val="Natevanjestevilkami4"/>
    <w:qFormat/>
    <w:rsid w:val="002E6D3B"/>
    <w:pPr>
      <w:numPr>
        <w:ilvl w:val="4"/>
      </w:numPr>
    </w:pPr>
  </w:style>
  <w:style w:type="paragraph" w:customStyle="1" w:styleId="Natevanjestevilkami6">
    <w:name w:val="Naštevanje s številkami 6"/>
    <w:basedOn w:val="Natevanjestevilkami5"/>
    <w:qFormat/>
    <w:rsid w:val="002E6D3B"/>
    <w:pPr>
      <w:numPr>
        <w:ilvl w:val="5"/>
      </w:numPr>
    </w:pPr>
  </w:style>
  <w:style w:type="paragraph" w:customStyle="1" w:styleId="Natevanjestevilkami7">
    <w:name w:val="Naštevanje s številkami 7"/>
    <w:basedOn w:val="Natevanjestevilkami6"/>
    <w:qFormat/>
    <w:rsid w:val="002E6D3B"/>
    <w:pPr>
      <w:numPr>
        <w:ilvl w:val="6"/>
      </w:numPr>
    </w:pPr>
  </w:style>
  <w:style w:type="paragraph" w:customStyle="1" w:styleId="Natevanjestevilkami8">
    <w:name w:val="Naštevanje s številkami 8"/>
    <w:basedOn w:val="Natevanjestevilkami7"/>
    <w:qFormat/>
    <w:rsid w:val="002E6D3B"/>
    <w:pPr>
      <w:numPr>
        <w:ilvl w:val="7"/>
      </w:numPr>
    </w:pPr>
  </w:style>
  <w:style w:type="paragraph" w:customStyle="1" w:styleId="Natevanjestevilkami9">
    <w:name w:val="Naštevanje s številkami 9"/>
    <w:basedOn w:val="Natevanjestevilkami8"/>
    <w:qFormat/>
    <w:rsid w:val="002E6D3B"/>
    <w:pPr>
      <w:numPr>
        <w:ilvl w:val="8"/>
      </w:numPr>
    </w:pPr>
  </w:style>
  <w:style w:type="numbering" w:customStyle="1" w:styleId="Natevanjestevilkami">
    <w:name w:val="Naštevanje s številkami"/>
    <w:uiPriority w:val="99"/>
    <w:rsid w:val="002E6D3B"/>
    <w:pPr>
      <w:numPr>
        <w:numId w:val="21"/>
      </w:numPr>
    </w:pPr>
  </w:style>
  <w:style w:type="paragraph" w:styleId="Konnaopomba-besedilo">
    <w:name w:val="endnote text"/>
    <w:basedOn w:val="Navaden"/>
    <w:link w:val="Konnaopomba-besediloZnak"/>
    <w:uiPriority w:val="99"/>
    <w:semiHidden/>
    <w:unhideWhenUsed/>
    <w:rsid w:val="002E6D3B"/>
    <w:pPr>
      <w:spacing w:before="0" w:after="0" w:line="240" w:lineRule="auto"/>
    </w:pPr>
    <w:rPr>
      <w:rFonts w:eastAsia="Calibri" w:cs="Times New Roman"/>
      <w:szCs w:val="20"/>
    </w:rPr>
  </w:style>
  <w:style w:type="character" w:customStyle="1" w:styleId="Konnaopomba-besediloZnak">
    <w:name w:val="Končna opomba - besedilo Znak"/>
    <w:basedOn w:val="Privzetapisavaodstavka"/>
    <w:link w:val="Konnaopomba-besedilo"/>
    <w:uiPriority w:val="99"/>
    <w:semiHidden/>
    <w:rsid w:val="002E6D3B"/>
    <w:rPr>
      <w:rFonts w:ascii="Arial" w:eastAsia="Calibri" w:hAnsi="Arial" w:cs="Times New Roman"/>
      <w:sz w:val="20"/>
      <w:szCs w:val="20"/>
    </w:rPr>
  </w:style>
  <w:style w:type="character" w:styleId="Konnaopomba-sklic">
    <w:name w:val="endnote reference"/>
    <w:uiPriority w:val="99"/>
    <w:semiHidden/>
    <w:unhideWhenUsed/>
    <w:rsid w:val="002E6D3B"/>
    <w:rPr>
      <w:vertAlign w:val="superscript"/>
    </w:rPr>
  </w:style>
  <w:style w:type="character" w:customStyle="1" w:styleId="naslov21">
    <w:name w:val="naslov21"/>
    <w:rsid w:val="002E6D3B"/>
    <w:rPr>
      <w:rFonts w:ascii="Tahoma" w:hAnsi="Tahoma" w:cs="Tahoma" w:hint="default"/>
      <w:b/>
      <w:bCs/>
      <w:color w:val="0A647E"/>
      <w:sz w:val="17"/>
      <w:szCs w:val="17"/>
    </w:rPr>
  </w:style>
  <w:style w:type="character" w:customStyle="1" w:styleId="text1">
    <w:name w:val="text1"/>
    <w:rsid w:val="002E6D3B"/>
    <w:rPr>
      <w:rFonts w:ascii="Verdana" w:hAnsi="Verdana" w:hint="default"/>
      <w:sz w:val="17"/>
      <w:szCs w:val="17"/>
    </w:rPr>
  </w:style>
  <w:style w:type="paragraph" w:styleId="Revizija">
    <w:name w:val="Revision"/>
    <w:hidden/>
    <w:uiPriority w:val="99"/>
    <w:semiHidden/>
    <w:rsid w:val="002E6D3B"/>
    <w:pPr>
      <w:spacing w:after="0" w:line="240" w:lineRule="auto"/>
    </w:pPr>
    <w:rPr>
      <w:rFonts w:ascii="Arial" w:eastAsia="Calibri" w:hAnsi="Arial" w:cs="Times New Roman"/>
      <w:sz w:val="20"/>
    </w:rPr>
  </w:style>
  <w:style w:type="character" w:customStyle="1" w:styleId="Omemba1">
    <w:name w:val="Omemba1"/>
    <w:uiPriority w:val="99"/>
    <w:semiHidden/>
    <w:unhideWhenUsed/>
    <w:rsid w:val="002E6D3B"/>
    <w:rPr>
      <w:color w:val="2B579A"/>
      <w:shd w:val="clear" w:color="auto" w:fill="E6E6E6"/>
    </w:rPr>
  </w:style>
  <w:style w:type="table" w:customStyle="1" w:styleId="Tabelamrea1">
    <w:name w:val="Tabela – mreža1"/>
    <w:basedOn w:val="Navadnatabela"/>
    <w:next w:val="Tabelamrea"/>
    <w:uiPriority w:val="59"/>
    <w:rsid w:val="002E6D3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2E6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2E6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89004">
      <w:bodyDiv w:val="1"/>
      <w:marLeft w:val="0"/>
      <w:marRight w:val="0"/>
      <w:marTop w:val="0"/>
      <w:marBottom w:val="0"/>
      <w:divBdr>
        <w:top w:val="none" w:sz="0" w:space="0" w:color="auto"/>
        <w:left w:val="none" w:sz="0" w:space="0" w:color="auto"/>
        <w:bottom w:val="none" w:sz="0" w:space="0" w:color="auto"/>
        <w:right w:val="none" w:sz="0" w:space="0" w:color="auto"/>
      </w:divBdr>
    </w:div>
    <w:div w:id="1075935122">
      <w:bodyDiv w:val="1"/>
      <w:marLeft w:val="0"/>
      <w:marRight w:val="0"/>
      <w:marTop w:val="0"/>
      <w:marBottom w:val="0"/>
      <w:divBdr>
        <w:top w:val="none" w:sz="0" w:space="0" w:color="auto"/>
        <w:left w:val="none" w:sz="0" w:space="0" w:color="auto"/>
        <w:bottom w:val="none" w:sz="0" w:space="0" w:color="auto"/>
        <w:right w:val="none" w:sz="0" w:space="0" w:color="auto"/>
      </w:divBdr>
    </w:div>
    <w:div w:id="16977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insajder.com/sites/default/files/styles/resize_800/public/upload/news/images/i-feel-slovenia.jpg?itok=xO0M_LCA" TargetMode="External"/><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453A00-76A0-4CFA-B74E-60BF68B4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219</Words>
  <Characters>1254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Velkavrh</dc:creator>
  <cp:keywords/>
  <dc:description/>
  <cp:lastModifiedBy>Jožica Kožar</cp:lastModifiedBy>
  <cp:revision>5</cp:revision>
  <dcterms:created xsi:type="dcterms:W3CDTF">2020-09-17T08:20:00Z</dcterms:created>
  <dcterms:modified xsi:type="dcterms:W3CDTF">2020-09-17T09:00:00Z</dcterms:modified>
</cp:coreProperties>
</file>